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D189" w14:textId="77777777" w:rsidR="004E4204" w:rsidRDefault="004E4204" w:rsidP="00740728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E97CC0">
        <w:rPr>
          <w:noProof/>
        </w:rPr>
        <w:drawing>
          <wp:anchor distT="0" distB="0" distL="114300" distR="114300" simplePos="0" relativeHeight="251660288" behindDoc="1" locked="0" layoutInCell="1" allowOverlap="1" wp14:anchorId="78571226" wp14:editId="3F6033D7">
            <wp:simplePos x="0" y="0"/>
            <wp:positionH relativeFrom="column">
              <wp:posOffset>8141970</wp:posOffset>
            </wp:positionH>
            <wp:positionV relativeFrom="paragraph">
              <wp:posOffset>-596265</wp:posOffset>
            </wp:positionV>
            <wp:extent cx="1151890" cy="824230"/>
            <wp:effectExtent l="0" t="0" r="0" b="0"/>
            <wp:wrapNone/>
            <wp:docPr id="1" name="Billede 0" descr="IK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AS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B5F17" w14:textId="77777777" w:rsidR="00C1521F" w:rsidRDefault="00C1521F" w:rsidP="00C1521F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</w:p>
    <w:tbl>
      <w:tblPr>
        <w:tblStyle w:val="MediumGrid31"/>
        <w:tblpPr w:leftFromText="141" w:rightFromText="141" w:vertAnchor="text" w:horzAnchor="margin" w:tblpXSpec="center" w:tblpY="598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43"/>
        <w:gridCol w:w="1985"/>
        <w:gridCol w:w="1843"/>
        <w:gridCol w:w="1842"/>
        <w:gridCol w:w="993"/>
        <w:gridCol w:w="1417"/>
        <w:gridCol w:w="1134"/>
        <w:gridCol w:w="1724"/>
        <w:gridCol w:w="1725"/>
      </w:tblGrid>
      <w:tr w:rsidR="00C1521F" w:rsidRPr="004E2F75" w14:paraId="29617EA6" w14:textId="77777777" w:rsidTr="00C15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8E3E9" w:themeFill="accent2"/>
          </w:tcPr>
          <w:p w14:paraId="390BEBE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 xml:space="preserve">Standard 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8E3E9" w:themeFill="accent2"/>
          </w:tcPr>
          <w:p w14:paraId="1965717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>
              <w:rPr>
                <w:color w:val="283C48" w:themeColor="accent2" w:themeShade="40"/>
                <w:sz w:val="16"/>
                <w:szCs w:val="16"/>
              </w:rPr>
              <w:t>Fokus og mål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8E3E9" w:themeFill="accent2"/>
          </w:tcPr>
          <w:p w14:paraId="63BE50FF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>Metode til kvalitetsovervågning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8E3E9" w:themeFill="accent2"/>
          </w:tcPr>
          <w:p w14:paraId="1736290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 xml:space="preserve">Frekvens 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8E3E9" w:themeFill="accent2"/>
          </w:tcPr>
          <w:p w14:paraId="13D06B4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>Ansvarlig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8E3E9" w:themeFill="accent2"/>
          </w:tcPr>
          <w:p w14:paraId="3DAF463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 xml:space="preserve">Dato for kvalitetsmålingen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8E3E9" w:themeFill="accent2"/>
          </w:tcPr>
          <w:p w14:paraId="0824E51A" w14:textId="77777777" w:rsidR="00C1521F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 w:val="0"/>
                <w:color w:val="283C48" w:themeColor="accent2" w:themeShade="40"/>
                <w:sz w:val="16"/>
                <w:szCs w:val="16"/>
              </w:rPr>
            </w:pPr>
            <w:r w:rsidRPr="004E2F75">
              <w:rPr>
                <w:color w:val="283C48" w:themeColor="accent2" w:themeShade="40"/>
                <w:sz w:val="16"/>
                <w:szCs w:val="16"/>
              </w:rPr>
              <w:t>Resultat</w:t>
            </w:r>
            <w:r>
              <w:rPr>
                <w:color w:val="283C48" w:themeColor="accent2" w:themeShade="40"/>
                <w:sz w:val="16"/>
                <w:szCs w:val="16"/>
              </w:rPr>
              <w:t>/</w:t>
            </w:r>
          </w:p>
          <w:p w14:paraId="0A75D05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>
              <w:rPr>
                <w:color w:val="283C48" w:themeColor="accent2" w:themeShade="40"/>
                <w:sz w:val="16"/>
                <w:szCs w:val="16"/>
              </w:rPr>
              <w:t>evaluering</w:t>
            </w:r>
          </w:p>
        </w:tc>
        <w:tc>
          <w:tcPr>
            <w:tcW w:w="17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8E3E9" w:themeFill="accent2"/>
          </w:tcPr>
          <w:p w14:paraId="64C7694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>
              <w:rPr>
                <w:color w:val="283C48" w:themeColor="accent2" w:themeShade="40"/>
                <w:sz w:val="16"/>
                <w:szCs w:val="16"/>
              </w:rPr>
              <w:t>Forbedringstiltag</w:t>
            </w: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8E3E9" w:themeFill="accent2"/>
          </w:tcPr>
          <w:p w14:paraId="511EE5C4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b w:val="0"/>
                <w:color w:val="283C48" w:themeColor="accent2" w:themeShade="40"/>
                <w:sz w:val="16"/>
                <w:szCs w:val="16"/>
              </w:rPr>
            </w:pPr>
            <w:r>
              <w:rPr>
                <w:color w:val="283C48" w:themeColor="accent2" w:themeShade="40"/>
                <w:sz w:val="16"/>
                <w:szCs w:val="16"/>
              </w:rPr>
              <w:t>Evt. o</w:t>
            </w:r>
            <w:r w:rsidRPr="004E2F75">
              <w:rPr>
                <w:color w:val="283C48" w:themeColor="accent2" w:themeShade="40"/>
                <w:sz w:val="16"/>
                <w:szCs w:val="16"/>
              </w:rPr>
              <w:t xml:space="preserve">pfølgning </w:t>
            </w:r>
          </w:p>
        </w:tc>
      </w:tr>
      <w:tr w:rsidR="00C1521F" w:rsidRPr="004E2F75" w14:paraId="2B3740EE" w14:textId="77777777" w:rsidTr="00C1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1C44761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>01 - Den faglige kvalitet og anvendelse af god klinisk praksis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73AE72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Journalføring 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F80D94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Journalaudit 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2DA92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Én gang årligt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ABF147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80BDC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FE072A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6597D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7E2AA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1C837025" w14:textId="77777777" w:rsidTr="00C1521F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01C2B26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>02 - Patientsikkerhed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428E8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63AA7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8F6FA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BAF3A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2C21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7C8D1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43DE06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4D5E37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77B98BD7" w14:textId="77777777" w:rsidTr="00C1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79720C3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>03 - Utilsigtede hændelser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4B6C7A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8D5DB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50DD5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4844BA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813930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7BA0F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DAAB8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F3095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24DD70C3" w14:textId="77777777" w:rsidTr="00C1521F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2436BD6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>04 - Patienters oplevelse af kvalitet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0BF8E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Evaluering af patienters oplevelse af kvalitet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84E0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Fx spørgeskema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B6E892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én gang hver tredje år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4E41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ED89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6EB7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3744EA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FFA6AB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1F532342" w14:textId="77777777" w:rsidTr="00C1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5E3BA0BC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>05 - Patientidentifikation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92397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B37D0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D00D2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9526AC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F9735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CACF2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7A29B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9F38C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19FF9252" w14:textId="77777777" w:rsidTr="00C1521F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537C6E72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 xml:space="preserve">06 - Kommunikation med patientens </w:t>
            </w:r>
            <w:r>
              <w:rPr>
                <w:sz w:val="16"/>
                <w:szCs w:val="16"/>
              </w:rPr>
              <w:t>henvis</w:t>
            </w:r>
            <w:r w:rsidRPr="004E2F75">
              <w:rPr>
                <w:sz w:val="16"/>
                <w:szCs w:val="16"/>
              </w:rPr>
              <w:t>ende læge og kommune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A5F29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58694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CB2A7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2841F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775F7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5738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07DD71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6B1470D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23DB7B65" w14:textId="77777777" w:rsidTr="00C1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7C9D0A0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>07 - Førstehjælp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96E89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65C34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01F74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7923C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5D9AB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049AF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BA030C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13ACD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7C9B6F72" w14:textId="77777777" w:rsidTr="00C1521F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361994C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>08 - Patientjournalen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6C796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Journalføring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9E3E4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Journalaudit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28979D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Én gang årligt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D508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182E5A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B7199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F5CDF04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8E4624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7F5F6D3C" w14:textId="77777777" w:rsidTr="00C1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720F5BF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4E2F75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D</w:t>
            </w:r>
            <w:r w:rsidRPr="004E2F75">
              <w:rPr>
                <w:sz w:val="16"/>
                <w:szCs w:val="16"/>
              </w:rPr>
              <w:t xml:space="preserve">atasikkerhed og </w:t>
            </w:r>
            <w:r>
              <w:rPr>
                <w:sz w:val="16"/>
                <w:szCs w:val="16"/>
              </w:rPr>
              <w:t>diskretion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477D1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962F3A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9E781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7126A0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E3AB1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28029F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F98978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1B963D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3CED4885" w14:textId="77777777" w:rsidTr="00C1521F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0AEE972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E2F75">
              <w:rPr>
                <w:sz w:val="16"/>
                <w:szCs w:val="16"/>
              </w:rPr>
              <w:t xml:space="preserve"> - Apparatur</w:t>
            </w:r>
            <w:r>
              <w:rPr>
                <w:sz w:val="16"/>
                <w:szCs w:val="16"/>
              </w:rPr>
              <w:t xml:space="preserve"> og træningsredskaber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96C7C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33CF8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Skriftlig dokumentation fx logbog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AD38E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Afhænger af apparatur og træningsredskaber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6C94A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8F1D2F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5F8A8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1528A5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6927DB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6219B1F7" w14:textId="77777777" w:rsidTr="00C1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7603DFE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 xml:space="preserve">11 - </w:t>
            </w:r>
            <w:r>
              <w:rPr>
                <w:sz w:val="16"/>
                <w:szCs w:val="16"/>
              </w:rPr>
              <w:t>Information til patienter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B13C4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61E214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2B104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1B522C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2C438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27F20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7BE74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64839C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135375CF" w14:textId="77777777" w:rsidTr="00C1521F">
        <w:trPr>
          <w:trHeight w:val="19"/>
        </w:trPr>
        <w:tc>
          <w:tcPr>
            <w:tcW w:w="2943" w:type="dxa"/>
            <w:shd w:val="clear" w:color="auto" w:fill="FFFFFF" w:themeFill="background1"/>
            <w:vAlign w:val="bottom"/>
          </w:tcPr>
          <w:p w14:paraId="0ECD36B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 xml:space="preserve">12 - </w:t>
            </w:r>
            <w:r>
              <w:rPr>
                <w:sz w:val="16"/>
                <w:szCs w:val="16"/>
              </w:rPr>
              <w:t>Hygiejne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B89FC2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Hygiejneniveau i klinikken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5C5C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Vurdering af hygiejne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1E15F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Klinikken fastlægger hyppighed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FF78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C8570D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C0797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F00D239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D8DC88D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3A799F99" w14:textId="77777777" w:rsidTr="00C1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03DB3C9A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 w:rsidRPr="004E2F75">
              <w:rPr>
                <w:sz w:val="16"/>
                <w:szCs w:val="16"/>
              </w:rPr>
              <w:t>13 - Ansættelse, introduktion og kompetenceudvikling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B08E7B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56B070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BBBBE3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23CF6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D87764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68EA0E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E7F3CD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80DBB6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  <w:tr w:rsidR="00C1521F" w:rsidRPr="004E2F75" w14:paraId="38695280" w14:textId="77777777" w:rsidTr="00C1521F">
        <w:trPr>
          <w:trHeight w:val="60"/>
        </w:trPr>
        <w:tc>
          <w:tcPr>
            <w:tcW w:w="2943" w:type="dxa"/>
            <w:shd w:val="clear" w:color="auto" w:fill="FFFFFF" w:themeFill="background1"/>
            <w:vAlign w:val="bottom"/>
          </w:tcPr>
          <w:p w14:paraId="66EC792F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14 - Ledelse og organisering af kvalitetsarbejdet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200A7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0FD4D2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644112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214601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874E82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BA94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BF996F4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120F525" w14:textId="77777777" w:rsidR="00C1521F" w:rsidRPr="004E2F75" w:rsidRDefault="00C1521F" w:rsidP="00C1521F">
            <w:pPr>
              <w:tabs>
                <w:tab w:val="left" w:pos="283"/>
                <w:tab w:val="left" w:pos="567"/>
                <w:tab w:val="left" w:pos="850"/>
                <w:tab w:val="left" w:pos="1134"/>
              </w:tabs>
              <w:spacing w:after="180"/>
              <w:rPr>
                <w:sz w:val="16"/>
                <w:szCs w:val="16"/>
              </w:rPr>
            </w:pPr>
          </w:p>
        </w:tc>
      </w:tr>
    </w:tbl>
    <w:p w14:paraId="3B8ECBF9" w14:textId="77777777" w:rsidR="00C1521F" w:rsidRPr="00C1521F" w:rsidRDefault="00C1521F" w:rsidP="00C1521F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  <w:rPr>
          <w:b/>
          <w:sz w:val="28"/>
          <w:szCs w:val="28"/>
        </w:rPr>
      </w:pPr>
      <w:r w:rsidRPr="00C1521F">
        <w:rPr>
          <w:b/>
          <w:sz w:val="28"/>
          <w:szCs w:val="28"/>
        </w:rPr>
        <w:t>Eksempel på kvalitetsovervågningsplan</w:t>
      </w:r>
    </w:p>
    <w:p w14:paraId="7033D044" w14:textId="77777777" w:rsidR="004E4204" w:rsidRDefault="004E4204" w:rsidP="00740728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</w:p>
    <w:p w14:paraId="0EC9C57B" w14:textId="77777777" w:rsidR="004E4204" w:rsidRDefault="004E4204" w:rsidP="004E4204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  <w:rPr>
          <w:b/>
        </w:rPr>
      </w:pPr>
    </w:p>
    <w:p w14:paraId="6DA9AE10" w14:textId="77777777" w:rsidR="004E4204" w:rsidRDefault="004E4204" w:rsidP="004E4204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  <w:rPr>
          <w:b/>
        </w:rPr>
      </w:pPr>
      <w:r w:rsidRPr="00E97CC0">
        <w:rPr>
          <w:noProof/>
        </w:rPr>
        <w:drawing>
          <wp:anchor distT="0" distB="0" distL="114300" distR="114300" simplePos="0" relativeHeight="251662336" behindDoc="1" locked="0" layoutInCell="1" allowOverlap="1" wp14:anchorId="68B198A5" wp14:editId="0039CE1C">
            <wp:simplePos x="0" y="0"/>
            <wp:positionH relativeFrom="column">
              <wp:posOffset>8094345</wp:posOffset>
            </wp:positionH>
            <wp:positionV relativeFrom="paragraph">
              <wp:posOffset>-587375</wp:posOffset>
            </wp:positionV>
            <wp:extent cx="1151890" cy="824230"/>
            <wp:effectExtent l="0" t="0" r="0" b="0"/>
            <wp:wrapNone/>
            <wp:docPr id="5" name="Billede 0" descr="IK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AS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7865D" w14:textId="77777777" w:rsidR="004E4204" w:rsidRPr="004E4204" w:rsidRDefault="004E4204" w:rsidP="004E4204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  <w:rPr>
          <w:b/>
        </w:rPr>
      </w:pPr>
      <w:r w:rsidRPr="004E4204">
        <w:rPr>
          <w:b/>
        </w:rPr>
        <w:t xml:space="preserve">Vejledning </w:t>
      </w:r>
    </w:p>
    <w:p w14:paraId="673A5CA6" w14:textId="77777777" w:rsidR="004E4204" w:rsidRPr="004E4204" w:rsidRDefault="004E4204" w:rsidP="004E4204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 xml:space="preserve">I standard 14 "Ledelse og Organisering af Kvalitetsarbejdet" </w:t>
      </w:r>
      <w:r>
        <w:t>skal klinikken lave en kvalitetsovervågningsplan. Ovenstående skema</w:t>
      </w:r>
      <w:r w:rsidRPr="004E4204">
        <w:t xml:space="preserve"> er et eksempel på, hvordan en kvalitetsovervågningsplan kan se ud</w:t>
      </w:r>
      <w:r>
        <w:t>.</w:t>
      </w:r>
      <w:r w:rsidRPr="004E4204">
        <w:t xml:space="preserve"> Vær opmærksom på, at planen her indeholder alle 14 standarder, men i standardsættet er der krav til overvågning i standard 01, 04, 07, 08, 10 og 12. Klinikken kan selv tilføje andre </w:t>
      </w:r>
      <w:r>
        <w:t xml:space="preserve">relevante </w:t>
      </w:r>
      <w:r w:rsidRPr="004E4204">
        <w:t>overvågninger</w:t>
      </w:r>
      <w:r>
        <w:t>, som passer til klinikkens arbejde</w:t>
      </w:r>
      <w:r w:rsidRPr="004E4204">
        <w:t xml:space="preserve">.  </w:t>
      </w:r>
    </w:p>
    <w:p w14:paraId="4501355B" w14:textId="77777777" w:rsidR="004E4204" w:rsidRPr="004E4204" w:rsidRDefault="004E4204" w:rsidP="004E4204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>Kvalitetsovervågningsplanen indeholder felter, som sikrer, at klinikken kommer omkring de obligatoriske krav fra standard 14:</w:t>
      </w:r>
    </w:p>
    <w:p w14:paraId="5A68B0DC" w14:textId="77777777" w:rsidR="004E4204" w:rsidRPr="004E4204" w:rsidRDefault="004E4204" w:rsidP="004E4204">
      <w:pPr>
        <w:numPr>
          <w:ilvl w:val="0"/>
          <w:numId w:val="20"/>
        </w:num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>Fokus og mål for kvalitetsovervågningen: klinikken opstiller mål for den pågældende overvågning, fx at journalføringen lever op til krav i lovgivningen.</w:t>
      </w:r>
    </w:p>
    <w:p w14:paraId="7D55C8BA" w14:textId="77777777" w:rsidR="004E4204" w:rsidRPr="004E4204" w:rsidRDefault="004E4204" w:rsidP="004E4204">
      <w:pPr>
        <w:numPr>
          <w:ilvl w:val="0"/>
          <w:numId w:val="20"/>
        </w:num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 xml:space="preserve">Metode til kvalitetsovervågning: her udvælges en metode til at afdække, om klinikken lever op til kvalitetsmålet. </w:t>
      </w:r>
    </w:p>
    <w:p w14:paraId="5F027B7C" w14:textId="77777777" w:rsidR="004E4204" w:rsidRPr="004E4204" w:rsidRDefault="004E4204" w:rsidP="004E4204">
      <w:pPr>
        <w:numPr>
          <w:ilvl w:val="0"/>
          <w:numId w:val="20"/>
        </w:num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 xml:space="preserve">Frekvens: her udfyldes, hvor ofte der skal laves kvalitetsovervågning, fx skal journalaudit udføres en gang årligt. </w:t>
      </w:r>
    </w:p>
    <w:p w14:paraId="7D481DE2" w14:textId="77777777" w:rsidR="004E4204" w:rsidRPr="004E4204" w:rsidRDefault="004E4204" w:rsidP="004E4204">
      <w:pPr>
        <w:numPr>
          <w:ilvl w:val="0"/>
          <w:numId w:val="20"/>
        </w:num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 xml:space="preserve">Ansvarlig: her udfyldes, hvem der er ansvarlig for, at den pågældende kvalitetsovervågning bliver udført. </w:t>
      </w:r>
    </w:p>
    <w:p w14:paraId="52AF5F23" w14:textId="77777777" w:rsidR="004E4204" w:rsidRPr="004E4204" w:rsidRDefault="004E4204" w:rsidP="004E4204">
      <w:pPr>
        <w:numPr>
          <w:ilvl w:val="0"/>
          <w:numId w:val="20"/>
        </w:num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 xml:space="preserve">Dato: her skrives dato eller evt. måned for, hvornår målingen skal foretages. </w:t>
      </w:r>
    </w:p>
    <w:p w14:paraId="2CE19B41" w14:textId="77777777" w:rsidR="004E4204" w:rsidRPr="004E4204" w:rsidRDefault="004E4204" w:rsidP="004E4204">
      <w:pPr>
        <w:numPr>
          <w:ilvl w:val="0"/>
          <w:numId w:val="20"/>
        </w:num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 xml:space="preserve">Resultat/evaluering: her noteres resultatet, men man kan også vælge at have resultater noteret et andet sted fx udfyldte journalauditskemaer i en mappe, logregistreringer mv. </w:t>
      </w:r>
    </w:p>
    <w:p w14:paraId="660DE8C6" w14:textId="77777777" w:rsidR="004E4204" w:rsidRPr="004E4204" w:rsidRDefault="004E4204" w:rsidP="004E4204">
      <w:pPr>
        <w:numPr>
          <w:ilvl w:val="0"/>
          <w:numId w:val="20"/>
        </w:num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 xml:space="preserve">Forbedringstiltag: hvis en måling har vist mangler eller ”huller” i kvaliteten, iværksættes tiltag, som skal rette op på disse mangler. Det kan være, at journalauditten viste ”hullerne” i journalføringen, og tiltaget er at have en tjekliste liggende ved computeren med fokus på ”hullerne”. </w:t>
      </w:r>
    </w:p>
    <w:p w14:paraId="3EA7DDCE" w14:textId="77777777" w:rsidR="004E4204" w:rsidRPr="004E4204" w:rsidRDefault="004E4204" w:rsidP="004E4204">
      <w:pPr>
        <w:numPr>
          <w:ilvl w:val="0"/>
          <w:numId w:val="20"/>
        </w:num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 w:rsidRPr="004E4204">
        <w:t xml:space="preserve">Opfølgning: her indskrives dato for en eventuel opfølgning, så der kan følges op på, om tiltagene har haft den ønskede effekt. </w:t>
      </w:r>
    </w:p>
    <w:p w14:paraId="48F4F490" w14:textId="77777777" w:rsidR="00213B4D" w:rsidRDefault="007D169B" w:rsidP="00740728">
      <w:pPr>
        <w:tabs>
          <w:tab w:val="left" w:pos="283"/>
          <w:tab w:val="left" w:pos="567"/>
          <w:tab w:val="left" w:pos="850"/>
          <w:tab w:val="left" w:pos="1134"/>
        </w:tabs>
        <w:spacing w:after="180" w:line="280" w:lineRule="atLeast"/>
      </w:pPr>
      <w:r>
        <w:rPr>
          <w:noProof/>
        </w:rPr>
        <w:pict w14:anchorId="44A4A552"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2050" type="#_x0000_t202" style="position:absolute;margin-left:-68.55pt;margin-top:490.7pt;width:793.5pt;height:30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Tekstfelt 2">
              <w:txbxContent>
                <w:p w14:paraId="6A6B71F8" w14:textId="77777777" w:rsidR="005C6A39" w:rsidRPr="005C6A39" w:rsidRDefault="005C6A39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13B4D" w:rsidSect="002940E8">
      <w:headerReference w:type="default" r:id="rId12"/>
      <w:footerReference w:type="default" r:id="rId13"/>
      <w:headerReference w:type="first" r:id="rId14"/>
      <w:footerReference w:type="first" r:id="rId15"/>
      <w:pgSz w:w="16839" w:h="11907" w:orient="landscape" w:code="9"/>
      <w:pgMar w:top="1361" w:right="2268" w:bottom="851" w:left="1701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8AE6" w14:textId="77777777" w:rsidR="005755E0" w:rsidRPr="00714690" w:rsidRDefault="005755E0" w:rsidP="00714690">
      <w:pPr>
        <w:pStyle w:val="Sidefod"/>
      </w:pPr>
    </w:p>
  </w:endnote>
  <w:endnote w:type="continuationSeparator" w:id="0">
    <w:p w14:paraId="690AC4E1" w14:textId="77777777" w:rsidR="005755E0" w:rsidRPr="00714690" w:rsidRDefault="005755E0" w:rsidP="00714690">
      <w:pPr>
        <w:pStyle w:val="Sidefo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AF14" w14:textId="77777777" w:rsidR="00E36E42" w:rsidRDefault="009F0D0F" w:rsidP="003A3C25">
    <w:pPr>
      <w:pStyle w:val="Brevhovedsidefod"/>
    </w:pPr>
    <w:r w:rsidRPr="009F0D0F">
      <w:t xml:space="preserve">Dato: </w:t>
    </w:r>
    <w:fldSimple w:instr=" DOCPROPERTY  &quot;Senest redigeret&quot;  \* MERGEFORMAT ">
      <w:r>
        <w:t>03-04-2019</w:t>
      </w:r>
    </w:fldSimple>
    <w:r w:rsidR="00413EE1">
      <w:t>,</w:t>
    </w:r>
    <w:r w:rsidRPr="009F0D0F">
      <w:t xml:space="preserve">Versionsnr.: </w:t>
    </w:r>
    <w:r w:rsidR="00F85F5A" w:rsidRPr="009F0D0F">
      <w:fldChar w:fldCharType="begin"/>
    </w:r>
    <w:r w:rsidRPr="009F0D0F">
      <w:instrText xml:space="preserve"> DOCPROPERTY  Versionsnummer2  \* MERGEFORMAT </w:instrText>
    </w:r>
    <w:r w:rsidR="00F85F5A" w:rsidRPr="009F0D0F">
      <w:fldChar w:fldCharType="separate"/>
    </w:r>
    <w:r>
      <w:t>2.0</w:t>
    </w:r>
    <w:r w:rsidR="00F85F5A" w:rsidRPr="009F0D0F">
      <w:fldChar w:fldCharType="end"/>
    </w:r>
    <w:r w:rsidRPr="009F0D0F">
      <w:t xml:space="preserve">, Dok. Nr.: </w:t>
    </w:r>
    <w:r w:rsidR="007D169B">
      <w:fldChar w:fldCharType="begin"/>
    </w:r>
    <w:r w:rsidR="007D169B">
      <w:instrText xml:space="preserve"> DOCPROPERTY  Dokumentnr  \* MERGEFORMAT </w:instrText>
    </w:r>
    <w:r w:rsidR="007D169B">
      <w:fldChar w:fldCharType="separate"/>
    </w:r>
    <w:r>
      <w:t>D19-4272</w:t>
    </w:r>
    <w:r w:rsidR="007D169B">
      <w:fldChar w:fldCharType="end"/>
    </w:r>
    <w:r w:rsidR="005D316E">
      <w:ptab w:relativeTo="margin" w:alignment="right" w:leader="none"/>
    </w:r>
    <w:r w:rsidR="005D316E" w:rsidRPr="008F7214">
      <w:t xml:space="preserve">Side </w:t>
    </w:r>
    <w:r w:rsidR="00771A93">
      <w:fldChar w:fldCharType="begin"/>
    </w:r>
    <w:r w:rsidR="00771A93">
      <w:instrText xml:space="preserve"> Page </w:instrText>
    </w:r>
    <w:r w:rsidR="00771A93">
      <w:fldChar w:fldCharType="separate"/>
    </w:r>
    <w:r w:rsidR="00C1521F">
      <w:t>1</w:t>
    </w:r>
    <w:r w:rsidR="00771A93">
      <w:fldChar w:fldCharType="end"/>
    </w:r>
    <w:r w:rsidR="005D316E" w:rsidRPr="008F7214">
      <w:t xml:space="preserve"> af </w:t>
    </w:r>
    <w:r w:rsidR="00771A93">
      <w:fldChar w:fldCharType="begin"/>
    </w:r>
    <w:r w:rsidR="00771A93">
      <w:instrText xml:space="preserve"> NumPages </w:instrText>
    </w:r>
    <w:r w:rsidR="00771A93">
      <w:fldChar w:fldCharType="separate"/>
    </w:r>
    <w:r w:rsidR="00C1521F">
      <w:t>2</w:t>
    </w:r>
    <w:r w:rsidR="00771A9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DF06" w14:textId="77777777" w:rsidR="005D316E" w:rsidRDefault="00F85F5A" w:rsidP="005D316E">
    <w:pPr>
      <w:pStyle w:val="Brevhovedsidefod"/>
    </w:pPr>
    <w:r>
      <w:fldChar w:fldCharType="begin"/>
    </w:r>
    <w:r w:rsidR="005D316E">
      <w:instrText xml:space="preserve"> MACROBUTTON NoMacro </w:instrText>
    </w:r>
    <w:r w:rsidR="005D316E" w:rsidRPr="005D316E">
      <w:rPr>
        <w:highlight w:val="yellow"/>
      </w:rPr>
      <w:instrText>[Skriv tekst eller slet - husk alle sektioner i dokumentet]</w:instrText>
    </w:r>
    <w:r>
      <w:fldChar w:fldCharType="end"/>
    </w:r>
    <w:r w:rsidR="005D316E">
      <w:ptab w:relativeTo="margin" w:alignment="right" w:leader="none"/>
    </w:r>
    <w:r w:rsidR="005D316E" w:rsidRPr="008F7214">
      <w:t xml:space="preserve">Side </w:t>
    </w:r>
    <w:r w:rsidR="00771A93">
      <w:fldChar w:fldCharType="begin"/>
    </w:r>
    <w:r w:rsidR="00771A93">
      <w:instrText xml:space="preserve"> Page </w:instrText>
    </w:r>
    <w:r w:rsidR="00771A93">
      <w:fldChar w:fldCharType="separate"/>
    </w:r>
    <w:r w:rsidR="00A224AB">
      <w:t>1</w:t>
    </w:r>
    <w:r w:rsidR="00771A93">
      <w:fldChar w:fldCharType="end"/>
    </w:r>
    <w:r w:rsidR="005D316E" w:rsidRPr="008F7214">
      <w:t xml:space="preserve"> af </w:t>
    </w:r>
    <w:r w:rsidR="00771A93">
      <w:fldChar w:fldCharType="begin"/>
    </w:r>
    <w:r w:rsidR="00771A93">
      <w:instrText xml:space="preserve"> NumPages </w:instrText>
    </w:r>
    <w:r w:rsidR="00771A93">
      <w:fldChar w:fldCharType="separate"/>
    </w:r>
    <w:r w:rsidR="00F8244F">
      <w:t>2</w:t>
    </w:r>
    <w:r w:rsidR="00771A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DCF7" w14:textId="77777777" w:rsidR="005755E0" w:rsidRPr="00714690" w:rsidRDefault="005755E0" w:rsidP="00714690">
      <w:pPr>
        <w:pStyle w:val="Sidefod"/>
      </w:pPr>
    </w:p>
  </w:footnote>
  <w:footnote w:type="continuationSeparator" w:id="0">
    <w:p w14:paraId="72C20250" w14:textId="77777777" w:rsidR="005755E0" w:rsidRPr="00714690" w:rsidRDefault="005755E0" w:rsidP="00714690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13" w:vertAnchor="page" w:horzAnchor="page" w:tblpXSpec="right" w:tblpYSpec="top"/>
      <w:tblOverlap w:val="never"/>
      <w:tblW w:w="0" w:type="auto"/>
      <w:tblLayout w:type="fixed"/>
      <w:tblCellMar>
        <w:top w:w="79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670BDC" w:rsidRPr="00E97CC0" w14:paraId="76A5C402" w14:textId="77777777" w:rsidTr="00B52DF3">
      <w:trPr>
        <w:cantSplit/>
        <w:trHeight w:hRule="exact" w:val="2098"/>
      </w:trPr>
      <w:tc>
        <w:tcPr>
          <w:tcW w:w="2722" w:type="dxa"/>
          <w:shd w:val="clear" w:color="auto" w:fill="auto"/>
        </w:tcPr>
        <w:p w14:paraId="5AD69F2F" w14:textId="77777777" w:rsidR="00670BDC" w:rsidRPr="004476F3" w:rsidRDefault="00670BDC" w:rsidP="00B52DF3">
          <w:pPr>
            <w:pStyle w:val="Logo"/>
          </w:pPr>
        </w:p>
      </w:tc>
    </w:tr>
  </w:tbl>
  <w:p w14:paraId="505D7D2F" w14:textId="77777777" w:rsidR="0011218E" w:rsidRDefault="00670BDC" w:rsidP="00670BDC">
    <w:pPr>
      <w:pStyle w:val="Sidehoved"/>
    </w:pPr>
    <w:r w:rsidRPr="00670BDC">
      <w:rPr>
        <w:noProof/>
      </w:rPr>
      <w:drawing>
        <wp:anchor distT="0" distB="0" distL="114300" distR="114300" simplePos="0" relativeHeight="251671552" behindDoc="1" locked="1" layoutInCell="1" allowOverlap="1" wp14:anchorId="7B563989" wp14:editId="35EA428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00805" cy="2973705"/>
          <wp:effectExtent l="0" t="0" r="0" b="0"/>
          <wp:wrapNone/>
          <wp:docPr id="2" name="Billede 7" descr="IKAS_grafik1_300_5mm luft 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AS_grafik1_300_5mm luft L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0805" cy="297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13" w:vertAnchor="page" w:horzAnchor="page" w:tblpXSpec="right" w:tblpYSpec="top"/>
      <w:tblOverlap w:val="never"/>
      <w:tblW w:w="0" w:type="auto"/>
      <w:tblLayout w:type="fixed"/>
      <w:tblCellMar>
        <w:top w:w="79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4476F3" w:rsidRPr="00E97CC0" w14:paraId="6106DF63" w14:textId="77777777" w:rsidTr="00050983">
      <w:trPr>
        <w:cantSplit/>
        <w:trHeight w:hRule="exact" w:val="2098"/>
      </w:trPr>
      <w:tc>
        <w:tcPr>
          <w:tcW w:w="2722" w:type="dxa"/>
          <w:shd w:val="clear" w:color="auto" w:fill="auto"/>
        </w:tcPr>
        <w:p w14:paraId="782C92C1" w14:textId="77777777" w:rsidR="00E612E6" w:rsidRPr="004476F3" w:rsidRDefault="004476F3" w:rsidP="00E612E6">
          <w:pPr>
            <w:pStyle w:val="Logo"/>
          </w:pPr>
          <w:r w:rsidRPr="00E97CC0">
            <w:drawing>
              <wp:inline distT="0" distB="0" distL="0" distR="0" wp14:anchorId="7706A4A1" wp14:editId="54E6BD28">
                <wp:extent cx="1152000" cy="824276"/>
                <wp:effectExtent l="19050" t="0" r="0" b="0"/>
                <wp:docPr id="3" name="Billede 0" descr="IKA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KAS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824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B4BABF" w14:textId="77777777" w:rsidR="00B82DFF" w:rsidRDefault="00B33FDD" w:rsidP="00B33FDD">
    <w:pPr>
      <w:pStyle w:val="Sidehoved"/>
    </w:pPr>
    <w:r w:rsidRPr="00B33FDD">
      <w:rPr>
        <w:noProof/>
      </w:rPr>
      <w:drawing>
        <wp:anchor distT="0" distB="0" distL="114300" distR="114300" simplePos="0" relativeHeight="251669504" behindDoc="1" locked="1" layoutInCell="1" allowOverlap="1" wp14:anchorId="32F38D5C" wp14:editId="4482D6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04681" cy="2975212"/>
          <wp:effectExtent l="19050" t="0" r="569" b="0"/>
          <wp:wrapNone/>
          <wp:docPr id="4" name="Billede 7" descr="IKAS_grafik1_300_5mm luft 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AS_grafik1_300_5mm luft L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4681" cy="2975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781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AC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1C0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2B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47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3CFC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6B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8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1E1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1912"/>
    <w:multiLevelType w:val="multilevel"/>
    <w:tmpl w:val="2FEE1552"/>
    <w:name w:val="Heading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</w:rPr>
    </w:lvl>
  </w:abstractNum>
  <w:abstractNum w:abstractNumId="11" w15:restartNumberingAfterBreak="0">
    <w:nsid w:val="15C7179B"/>
    <w:multiLevelType w:val="multilevel"/>
    <w:tmpl w:val="8E28F780"/>
    <w:name w:val="Number"/>
    <w:styleLink w:val="ListStyleNumber"/>
    <w:lvl w:ilvl="0">
      <w:start w:val="1"/>
      <w:numFmt w:val="decimal"/>
      <w:lvlRestart w:val="0"/>
      <w:pStyle w:val="Opstilling-talellerbogst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Opstilling-talellerbogst2"/>
      <w:lvlText w:val="%2."/>
      <w:lvlJc w:val="left"/>
      <w:pPr>
        <w:tabs>
          <w:tab w:val="num" w:pos="567"/>
        </w:tabs>
        <w:ind w:left="567" w:hanging="284"/>
      </w:pPr>
      <w:rPr>
        <w:rFonts w:ascii="Tahoma" w:hAnsi="Tahoma" w:cs="Tahoma"/>
        <w:color w:val="auto"/>
      </w:rPr>
    </w:lvl>
    <w:lvl w:ilvl="2">
      <w:start w:val="1"/>
      <w:numFmt w:val="lowerLetter"/>
      <w:pStyle w:val="Opstilling-talellerbogst3"/>
      <w:lvlText w:val="%3.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color w:val="auto"/>
      </w:rPr>
    </w:lvl>
    <w:lvl w:ilvl="3">
      <w:start w:val="1"/>
      <w:numFmt w:val="lowerLetter"/>
      <w:pStyle w:val="Opstilling-talellerbogst4"/>
      <w:lvlText w:val="%4."/>
      <w:lvlJc w:val="left"/>
      <w:pPr>
        <w:tabs>
          <w:tab w:val="num" w:pos="1134"/>
        </w:tabs>
        <w:ind w:left="1134" w:hanging="284"/>
      </w:pPr>
      <w:rPr>
        <w:rFonts w:ascii="Tahoma" w:hAnsi="Tahoma" w:cs="Tahoma"/>
        <w:color w:val="auto"/>
      </w:rPr>
    </w:lvl>
    <w:lvl w:ilvl="4">
      <w:start w:val="1"/>
      <w:numFmt w:val="lowerLetter"/>
      <w:pStyle w:val="Opstilling-talellerbogst5"/>
      <w:lvlText w:val="%5.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2" w15:restartNumberingAfterBreak="0">
    <w:nsid w:val="1A0028F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44C38"/>
    <w:multiLevelType w:val="multilevel"/>
    <w:tmpl w:val="4D68EA6E"/>
    <w:name w:val="Table Number"/>
    <w:styleLink w:val="ListStyleTableNumber"/>
    <w:lvl w:ilvl="0">
      <w:start w:val="1"/>
      <w:numFmt w:val="decimal"/>
      <w:lvlRestart w:val="0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ascii="Tahoma" w:hAnsi="Tahoma" w:cs="Tahoma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4" w15:restartNumberingAfterBreak="0">
    <w:nsid w:val="268A2BFD"/>
    <w:multiLevelType w:val="multilevel"/>
    <w:tmpl w:val="3AEAABA8"/>
    <w:name w:val="Appendix32"/>
    <w:numStyleLink w:val="ListStyleAppendix"/>
  </w:abstractNum>
  <w:abstractNum w:abstractNumId="15" w15:restartNumberingAfterBreak="0">
    <w:nsid w:val="304745F5"/>
    <w:multiLevelType w:val="multilevel"/>
    <w:tmpl w:val="B37897F4"/>
    <w:name w:val="Bullet"/>
    <w:styleLink w:val="ListStyleBullet"/>
    <w:lvl w:ilvl="0">
      <w:start w:val="1"/>
      <w:numFmt w:val="bullet"/>
      <w:lvlRestart w:val="0"/>
      <w:pStyle w:val="Opstilling-punktteg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02D6A"/>
        <w:sz w:val="20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002D6A"/>
        <w:sz w:val="20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002D6A"/>
        <w:sz w:val="20"/>
      </w:rPr>
    </w:lvl>
    <w:lvl w:ilvl="3">
      <w:start w:val="1"/>
      <w:numFmt w:val="bullet"/>
      <w:pStyle w:val="Opstilling-punkttegn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color w:val="002D6A"/>
        <w:sz w:val="20"/>
      </w:rPr>
    </w:lvl>
    <w:lvl w:ilvl="4">
      <w:start w:val="1"/>
      <w:numFmt w:val="bullet"/>
      <w:pStyle w:val="Opstilling-punkttegn5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color w:val="002D6A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C3316D"/>
    <w:multiLevelType w:val="multilevel"/>
    <w:tmpl w:val="E6640BD6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4327FD6"/>
    <w:multiLevelType w:val="multilevel"/>
    <w:tmpl w:val="3AEAABA8"/>
    <w:name w:val="Appendix3"/>
    <w:styleLink w:val="ListStyleAppendix"/>
    <w:lvl w:ilvl="0">
      <w:start w:val="1"/>
      <w:numFmt w:val="upperLetter"/>
      <w:lvlRestart w:val="0"/>
      <w:pStyle w:val="Appendiks-overskrift1"/>
      <w:lvlText w:val="Appendiks %1."/>
      <w:lvlJc w:val="left"/>
      <w:pPr>
        <w:tabs>
          <w:tab w:val="num" w:pos="1984"/>
        </w:tabs>
        <w:ind w:left="1985" w:hanging="1985"/>
      </w:pPr>
      <w:rPr>
        <w:rFonts w:ascii="Tahoma" w:hAnsi="Tahoma" w:cs="Tahoma" w:hint="default"/>
        <w:b/>
        <w:color w:val="auto"/>
        <w:sz w:val="26"/>
      </w:rPr>
    </w:lvl>
    <w:lvl w:ilvl="1">
      <w:start w:val="1"/>
      <w:numFmt w:val="decimal"/>
      <w:pStyle w:val="Appendiks-overskrift2"/>
      <w:lvlText w:val="%1.%2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3">
      <w:start w:val="1"/>
      <w:numFmt w:val="decimal"/>
      <w:pStyle w:val="Appendiks-overskrift4"/>
      <w:lvlText w:val="%1.%2.%3.%4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873565"/>
    <w:multiLevelType w:val="multilevel"/>
    <w:tmpl w:val="0406001F"/>
    <w:name w:val="Appendix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C34847"/>
    <w:multiLevelType w:val="multilevel"/>
    <w:tmpl w:val="EBC0EB30"/>
    <w:styleLink w:val="ListStyleTableBullet"/>
    <w:lvl w:ilvl="0">
      <w:start w:val="1"/>
      <w:numFmt w:val="bullet"/>
      <w:lvlRestart w:val="0"/>
      <w:pStyle w:val="Tabel-opstilling-punkttegn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002D6A"/>
        <w:sz w:val="18"/>
      </w:rPr>
    </w:lvl>
    <w:lvl w:ilvl="1">
      <w:start w:val="1"/>
      <w:numFmt w:val="bullet"/>
      <w:pStyle w:val="Tabel-opstilling-punkttegn2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2D6A"/>
        <w:sz w:val="18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C7445F"/>
    <w:multiLevelType w:val="multilevel"/>
    <w:tmpl w:val="0406001D"/>
    <w:name w:val="Table Bullet"/>
    <w:styleLink w:val="ListStyleHeading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AC621B"/>
    <w:multiLevelType w:val="multilevel"/>
    <w:tmpl w:val="3AEAABA8"/>
    <w:numStyleLink w:val="ListStyleAppendix"/>
  </w:abstractNum>
  <w:abstractNum w:abstractNumId="22" w15:restartNumberingAfterBreak="0">
    <w:nsid w:val="7A8A569C"/>
    <w:multiLevelType w:val="multilevel"/>
    <w:tmpl w:val="EBC0EB30"/>
    <w:name w:val="Appendix2"/>
    <w:numStyleLink w:val="ListStyleTableBullet"/>
  </w:abstractNum>
  <w:abstractNum w:abstractNumId="23" w15:restartNumberingAfterBreak="0">
    <w:nsid w:val="7B1B1CE2"/>
    <w:multiLevelType w:val="multilevel"/>
    <w:tmpl w:val="1E561888"/>
    <w:name w:val="Table Bullet2"/>
    <w:styleLink w:val="ListStyleAppendix1"/>
    <w:lvl w:ilvl="0">
      <w:start w:val="1"/>
      <w:numFmt w:val="upperLetter"/>
      <w:lvlRestart w:val="0"/>
      <w:lvlText w:val="Appendiks %1."/>
      <w:lvlJc w:val="left"/>
      <w:pPr>
        <w:tabs>
          <w:tab w:val="num" w:pos="2268"/>
        </w:tabs>
        <w:ind w:left="2268" w:hanging="2268"/>
      </w:pPr>
      <w:rPr>
        <w:rFonts w:ascii="Arial" w:hAnsi="Arial" w:cs="Arial" w:hint="default"/>
        <w:b/>
        <w:color w:val="323232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D6B4BEE"/>
    <w:multiLevelType w:val="multilevel"/>
    <w:tmpl w:val="B37897F4"/>
    <w:numStyleLink w:val="ListStyleBullet"/>
  </w:abstractNum>
  <w:num w:numId="1" w16cid:durableId="2052805714">
    <w:abstractNumId w:val="18"/>
  </w:num>
  <w:num w:numId="2" w16cid:durableId="1282296455">
    <w:abstractNumId w:val="12"/>
  </w:num>
  <w:num w:numId="3" w16cid:durableId="1437676794">
    <w:abstractNumId w:val="16"/>
  </w:num>
  <w:num w:numId="4" w16cid:durableId="1412848904">
    <w:abstractNumId w:val="9"/>
  </w:num>
  <w:num w:numId="5" w16cid:durableId="619262605">
    <w:abstractNumId w:val="7"/>
  </w:num>
  <w:num w:numId="6" w16cid:durableId="1742406374">
    <w:abstractNumId w:val="6"/>
  </w:num>
  <w:num w:numId="7" w16cid:durableId="1476338591">
    <w:abstractNumId w:val="5"/>
  </w:num>
  <w:num w:numId="8" w16cid:durableId="1807510268">
    <w:abstractNumId w:val="4"/>
  </w:num>
  <w:num w:numId="9" w16cid:durableId="1851485375">
    <w:abstractNumId w:val="8"/>
  </w:num>
  <w:num w:numId="10" w16cid:durableId="593326765">
    <w:abstractNumId w:val="3"/>
  </w:num>
  <w:num w:numId="11" w16cid:durableId="1438717435">
    <w:abstractNumId w:val="2"/>
  </w:num>
  <w:num w:numId="12" w16cid:durableId="1885285376">
    <w:abstractNumId w:val="1"/>
  </w:num>
  <w:num w:numId="13" w16cid:durableId="9573208">
    <w:abstractNumId w:val="0"/>
  </w:num>
  <w:num w:numId="14" w16cid:durableId="1460563515">
    <w:abstractNumId w:val="15"/>
  </w:num>
  <w:num w:numId="15" w16cid:durableId="648480399">
    <w:abstractNumId w:val="11"/>
  </w:num>
  <w:num w:numId="16" w16cid:durableId="1793085556">
    <w:abstractNumId w:val="19"/>
  </w:num>
  <w:num w:numId="17" w16cid:durableId="387073604">
    <w:abstractNumId w:val="13"/>
  </w:num>
  <w:num w:numId="18" w16cid:durableId="1825663573">
    <w:abstractNumId w:val="20"/>
  </w:num>
  <w:num w:numId="19" w16cid:durableId="1150636438">
    <w:abstractNumId w:val="17"/>
  </w:num>
  <w:num w:numId="20" w16cid:durableId="1102648701">
    <w:abstractNumId w:val="24"/>
  </w:num>
  <w:num w:numId="21" w16cid:durableId="502352790">
    <w:abstractNumId w:val="22"/>
  </w:num>
  <w:num w:numId="22" w16cid:durableId="1780949802">
    <w:abstractNumId w:val="21"/>
  </w:num>
  <w:num w:numId="23" w16cid:durableId="141777184">
    <w:abstractNumId w:val="23"/>
  </w:num>
  <w:num w:numId="24" w16cid:durableId="1423911720">
    <w:abstractNumId w:val="14"/>
    <w:lvlOverride w:ilvl="0">
      <w:lvl w:ilvl="0">
        <w:start w:val="1"/>
        <w:numFmt w:val="upperLetter"/>
        <w:lvlRestart w:val="0"/>
        <w:lvlText w:val="Appendiks %1."/>
        <w:lvlJc w:val="left"/>
        <w:pPr>
          <w:tabs>
            <w:tab w:val="num" w:pos="1984"/>
          </w:tabs>
          <w:ind w:left="2268" w:hanging="226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consecutiveHyphenLimit w:val="3"/>
  <w:hyphenationZone w:val="340"/>
  <w:drawingGridHorizontalSpacing w:val="100"/>
  <w:displayHorizontalDrawingGridEvery w:val="2"/>
  <w:displayVerticalDrawingGridEvery w:val="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wpJustification/>
    <w:doNotExpandShiftReturn/>
    <w:suppressBottomSpacing/>
    <w:suppressTopSpacing/>
    <w:suppressSpBfAfterPgBrk/>
    <w:doNotUseHTMLParagraphAutoSpacing/>
    <w:selectFldWithFirstOrLastChar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_Bullets" w:val="BodyText"/>
    <w:docVar w:name="Color_Shading" w:val="216,227,233"/>
    <w:docVar w:name="Color_TableBorders" w:val="0,45,106"/>
    <w:docVar w:name="CompanyName" w:val="IKAS"/>
    <w:docVar w:name="Design" w:val="8"/>
  </w:docVars>
  <w:rsids>
    <w:rsidRoot w:val="004D5EB4"/>
    <w:rsid w:val="00007D2E"/>
    <w:rsid w:val="00050983"/>
    <w:rsid w:val="00051C5A"/>
    <w:rsid w:val="0005743B"/>
    <w:rsid w:val="00082709"/>
    <w:rsid w:val="000B421E"/>
    <w:rsid w:val="000D0130"/>
    <w:rsid w:val="000D53EC"/>
    <w:rsid w:val="0011218E"/>
    <w:rsid w:val="0011373E"/>
    <w:rsid w:val="00140572"/>
    <w:rsid w:val="001670D9"/>
    <w:rsid w:val="00172F9F"/>
    <w:rsid w:val="001C65B1"/>
    <w:rsid w:val="001E3B31"/>
    <w:rsid w:val="00213B4D"/>
    <w:rsid w:val="00217D60"/>
    <w:rsid w:val="002368EE"/>
    <w:rsid w:val="002536B4"/>
    <w:rsid w:val="00264021"/>
    <w:rsid w:val="0026670A"/>
    <w:rsid w:val="002739DE"/>
    <w:rsid w:val="002874BD"/>
    <w:rsid w:val="002940E8"/>
    <w:rsid w:val="00297543"/>
    <w:rsid w:val="002D645C"/>
    <w:rsid w:val="002E22AA"/>
    <w:rsid w:val="00312641"/>
    <w:rsid w:val="00341096"/>
    <w:rsid w:val="00345C13"/>
    <w:rsid w:val="003462BF"/>
    <w:rsid w:val="003669F4"/>
    <w:rsid w:val="0037382E"/>
    <w:rsid w:val="003876DE"/>
    <w:rsid w:val="003A2222"/>
    <w:rsid w:val="003A3C25"/>
    <w:rsid w:val="003B3170"/>
    <w:rsid w:val="003B4D97"/>
    <w:rsid w:val="003C68B9"/>
    <w:rsid w:val="003C74D5"/>
    <w:rsid w:val="003F4292"/>
    <w:rsid w:val="00413EE1"/>
    <w:rsid w:val="00421F11"/>
    <w:rsid w:val="004476F3"/>
    <w:rsid w:val="00447CFE"/>
    <w:rsid w:val="00460A71"/>
    <w:rsid w:val="004924C5"/>
    <w:rsid w:val="00494292"/>
    <w:rsid w:val="004979A6"/>
    <w:rsid w:val="004B430C"/>
    <w:rsid w:val="004D15F6"/>
    <w:rsid w:val="004D44BB"/>
    <w:rsid w:val="004D5EB4"/>
    <w:rsid w:val="004E2F75"/>
    <w:rsid w:val="004E3235"/>
    <w:rsid w:val="004E4204"/>
    <w:rsid w:val="004E6A04"/>
    <w:rsid w:val="00531B76"/>
    <w:rsid w:val="005338B8"/>
    <w:rsid w:val="00533D2B"/>
    <w:rsid w:val="0053610D"/>
    <w:rsid w:val="0054200C"/>
    <w:rsid w:val="00552987"/>
    <w:rsid w:val="0055664E"/>
    <w:rsid w:val="00560F41"/>
    <w:rsid w:val="00561777"/>
    <w:rsid w:val="005712D3"/>
    <w:rsid w:val="005755E0"/>
    <w:rsid w:val="00590F14"/>
    <w:rsid w:val="005939DA"/>
    <w:rsid w:val="0059520F"/>
    <w:rsid w:val="005B4799"/>
    <w:rsid w:val="005C6A39"/>
    <w:rsid w:val="005D316E"/>
    <w:rsid w:val="005E2C19"/>
    <w:rsid w:val="005F227A"/>
    <w:rsid w:val="005F42A6"/>
    <w:rsid w:val="00605C37"/>
    <w:rsid w:val="00612860"/>
    <w:rsid w:val="0062391E"/>
    <w:rsid w:val="0063069B"/>
    <w:rsid w:val="00647E9E"/>
    <w:rsid w:val="006650CE"/>
    <w:rsid w:val="00670BDC"/>
    <w:rsid w:val="0069759C"/>
    <w:rsid w:val="006A4084"/>
    <w:rsid w:val="006B0D70"/>
    <w:rsid w:val="006C1F31"/>
    <w:rsid w:val="006D18F5"/>
    <w:rsid w:val="006E1DEC"/>
    <w:rsid w:val="00706E44"/>
    <w:rsid w:val="00714690"/>
    <w:rsid w:val="00740728"/>
    <w:rsid w:val="00771A93"/>
    <w:rsid w:val="007B0228"/>
    <w:rsid w:val="007C6587"/>
    <w:rsid w:val="007D169B"/>
    <w:rsid w:val="007E346D"/>
    <w:rsid w:val="007F0717"/>
    <w:rsid w:val="00802100"/>
    <w:rsid w:val="0081703D"/>
    <w:rsid w:val="00851960"/>
    <w:rsid w:val="00870745"/>
    <w:rsid w:val="00871B37"/>
    <w:rsid w:val="00872389"/>
    <w:rsid w:val="00881223"/>
    <w:rsid w:val="008C1C2E"/>
    <w:rsid w:val="008F05B6"/>
    <w:rsid w:val="008F7214"/>
    <w:rsid w:val="00902293"/>
    <w:rsid w:val="0091478C"/>
    <w:rsid w:val="0092317E"/>
    <w:rsid w:val="009455EA"/>
    <w:rsid w:val="00952F8F"/>
    <w:rsid w:val="00957AB9"/>
    <w:rsid w:val="00966B80"/>
    <w:rsid w:val="00974C40"/>
    <w:rsid w:val="00974D11"/>
    <w:rsid w:val="00980562"/>
    <w:rsid w:val="00991E29"/>
    <w:rsid w:val="00994429"/>
    <w:rsid w:val="009A0462"/>
    <w:rsid w:val="009B08B6"/>
    <w:rsid w:val="009C0FC9"/>
    <w:rsid w:val="009D0C5C"/>
    <w:rsid w:val="009D2695"/>
    <w:rsid w:val="009E63C3"/>
    <w:rsid w:val="009F0D0F"/>
    <w:rsid w:val="009F3F39"/>
    <w:rsid w:val="009F534E"/>
    <w:rsid w:val="00A224AB"/>
    <w:rsid w:val="00A6103D"/>
    <w:rsid w:val="00A62183"/>
    <w:rsid w:val="00A648C9"/>
    <w:rsid w:val="00A7491B"/>
    <w:rsid w:val="00A922AD"/>
    <w:rsid w:val="00AA1C17"/>
    <w:rsid w:val="00B33FDD"/>
    <w:rsid w:val="00B66ADC"/>
    <w:rsid w:val="00B82DFF"/>
    <w:rsid w:val="00B94319"/>
    <w:rsid w:val="00B96B20"/>
    <w:rsid w:val="00BB73CF"/>
    <w:rsid w:val="00BE55A2"/>
    <w:rsid w:val="00C0698A"/>
    <w:rsid w:val="00C1521F"/>
    <w:rsid w:val="00C367C9"/>
    <w:rsid w:val="00C47382"/>
    <w:rsid w:val="00C86BC4"/>
    <w:rsid w:val="00C87985"/>
    <w:rsid w:val="00CA5B5B"/>
    <w:rsid w:val="00CB50F1"/>
    <w:rsid w:val="00CC1FA5"/>
    <w:rsid w:val="00CC1FAB"/>
    <w:rsid w:val="00CD2E4D"/>
    <w:rsid w:val="00CD6256"/>
    <w:rsid w:val="00CE4BB3"/>
    <w:rsid w:val="00D1262D"/>
    <w:rsid w:val="00D15ADE"/>
    <w:rsid w:val="00D21876"/>
    <w:rsid w:val="00D33A40"/>
    <w:rsid w:val="00D36213"/>
    <w:rsid w:val="00D4325A"/>
    <w:rsid w:val="00D74F87"/>
    <w:rsid w:val="00D84149"/>
    <w:rsid w:val="00DB3531"/>
    <w:rsid w:val="00DB7F48"/>
    <w:rsid w:val="00DD359E"/>
    <w:rsid w:val="00DD6826"/>
    <w:rsid w:val="00E00124"/>
    <w:rsid w:val="00E3522B"/>
    <w:rsid w:val="00E36E42"/>
    <w:rsid w:val="00E5691A"/>
    <w:rsid w:val="00E612E6"/>
    <w:rsid w:val="00E86FC8"/>
    <w:rsid w:val="00E9677B"/>
    <w:rsid w:val="00E97CC0"/>
    <w:rsid w:val="00EC560A"/>
    <w:rsid w:val="00EF73F5"/>
    <w:rsid w:val="00F04CD8"/>
    <w:rsid w:val="00F13947"/>
    <w:rsid w:val="00F8244F"/>
    <w:rsid w:val="00F8547C"/>
    <w:rsid w:val="00F85F5A"/>
    <w:rsid w:val="00FB54E0"/>
    <w:rsid w:val="00FC5817"/>
    <w:rsid w:val="00FD35A2"/>
    <w:rsid w:val="00FD7007"/>
    <w:rsid w:val="00FE751B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60AF33C"/>
  <w15:docId w15:val="{BDAE74C0-EB76-453A-904A-C414FB44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4E3235"/>
    <w:rPr>
      <w:rFonts w:cs="Tahoma"/>
      <w:kern w:val="20"/>
      <w:szCs w:val="24"/>
    </w:rPr>
  </w:style>
  <w:style w:type="paragraph" w:styleId="Overskrift1">
    <w:name w:val="heading 1"/>
    <w:next w:val="Brdtekst"/>
    <w:link w:val="Overskrift1Tegn"/>
    <w:qFormat/>
    <w:rsid w:val="00714690"/>
    <w:pPr>
      <w:keepNext/>
      <w:keepLines/>
      <w:suppressAutoHyphens/>
      <w:spacing w:before="560" w:after="180"/>
      <w:outlineLvl w:val="0"/>
    </w:pPr>
    <w:rPr>
      <w:rFonts w:cs="Tahoma"/>
      <w:b/>
      <w:kern w:val="20"/>
      <w:sz w:val="29"/>
      <w:szCs w:val="24"/>
    </w:rPr>
  </w:style>
  <w:style w:type="paragraph" w:styleId="Overskrift2">
    <w:name w:val="heading 2"/>
    <w:next w:val="Brdtekst"/>
    <w:link w:val="Overskrift2Tegn"/>
    <w:unhideWhenUsed/>
    <w:qFormat/>
    <w:rsid w:val="00714690"/>
    <w:pPr>
      <w:keepNext/>
      <w:keepLines/>
      <w:suppressAutoHyphens/>
      <w:spacing w:before="560" w:after="180"/>
      <w:outlineLvl w:val="1"/>
    </w:pPr>
    <w:rPr>
      <w:rFonts w:cs="Tahoma"/>
      <w:b/>
      <w:kern w:val="20"/>
      <w:sz w:val="26"/>
      <w:szCs w:val="24"/>
    </w:rPr>
  </w:style>
  <w:style w:type="paragraph" w:styleId="Overskrift3">
    <w:name w:val="heading 3"/>
    <w:next w:val="Brdtekst"/>
    <w:link w:val="Overskrift3Tegn"/>
    <w:unhideWhenUsed/>
    <w:qFormat/>
    <w:rsid w:val="00714690"/>
    <w:pPr>
      <w:keepNext/>
      <w:keepLines/>
      <w:suppressAutoHyphens/>
      <w:spacing w:before="480" w:after="180"/>
      <w:outlineLvl w:val="2"/>
    </w:pPr>
    <w:rPr>
      <w:rFonts w:cs="Tahoma"/>
      <w:b/>
      <w:kern w:val="20"/>
      <w:sz w:val="23"/>
      <w:szCs w:val="24"/>
    </w:rPr>
  </w:style>
  <w:style w:type="paragraph" w:styleId="Overskrift4">
    <w:name w:val="heading 4"/>
    <w:next w:val="Brdtekst"/>
    <w:link w:val="Overskrift4Tegn"/>
    <w:unhideWhenUsed/>
    <w:qFormat/>
    <w:rsid w:val="00714690"/>
    <w:pPr>
      <w:keepNext/>
      <w:keepLines/>
      <w:suppressAutoHyphens/>
      <w:outlineLvl w:val="3"/>
    </w:pPr>
    <w:rPr>
      <w:rFonts w:cs="Tahoma"/>
      <w:b/>
      <w:kern w:val="20"/>
      <w:szCs w:val="24"/>
    </w:rPr>
  </w:style>
  <w:style w:type="paragraph" w:styleId="Overskrift5">
    <w:name w:val="heading 5"/>
    <w:next w:val="Brdtekst"/>
    <w:link w:val="Overskrift5Tegn"/>
    <w:unhideWhenUsed/>
    <w:qFormat/>
    <w:rsid w:val="00714690"/>
    <w:pPr>
      <w:keepNext/>
      <w:keepLines/>
      <w:suppressAutoHyphens/>
      <w:outlineLvl w:val="4"/>
    </w:pPr>
    <w:rPr>
      <w:rFonts w:cs="Tahoma"/>
      <w:kern w:val="20"/>
      <w:szCs w:val="24"/>
    </w:rPr>
  </w:style>
  <w:style w:type="paragraph" w:styleId="Overskrift6">
    <w:name w:val="heading 6"/>
    <w:next w:val="Brdtekst"/>
    <w:link w:val="Overskrift6Tegn"/>
    <w:unhideWhenUsed/>
    <w:qFormat/>
    <w:rsid w:val="00714690"/>
    <w:pPr>
      <w:keepNext/>
      <w:keepLines/>
      <w:suppressAutoHyphens/>
      <w:outlineLvl w:val="5"/>
    </w:pPr>
    <w:rPr>
      <w:rFonts w:cs="Tahoma"/>
      <w:kern w:val="20"/>
      <w:szCs w:val="24"/>
    </w:rPr>
  </w:style>
  <w:style w:type="paragraph" w:styleId="Overskrift7">
    <w:name w:val="heading 7"/>
    <w:next w:val="Brdtekst"/>
    <w:link w:val="Overskrift7Tegn"/>
    <w:unhideWhenUsed/>
    <w:qFormat/>
    <w:rsid w:val="00714690"/>
    <w:pPr>
      <w:keepNext/>
      <w:keepLines/>
      <w:suppressAutoHyphens/>
      <w:outlineLvl w:val="6"/>
    </w:pPr>
    <w:rPr>
      <w:rFonts w:cs="Tahoma"/>
      <w:kern w:val="20"/>
      <w:szCs w:val="24"/>
    </w:rPr>
  </w:style>
  <w:style w:type="paragraph" w:styleId="Overskrift8">
    <w:name w:val="heading 8"/>
    <w:next w:val="Brdtekst"/>
    <w:link w:val="Overskrift8Tegn"/>
    <w:unhideWhenUsed/>
    <w:qFormat/>
    <w:rsid w:val="00714690"/>
    <w:pPr>
      <w:keepNext/>
      <w:keepLines/>
      <w:suppressAutoHyphens/>
      <w:outlineLvl w:val="7"/>
    </w:pPr>
    <w:rPr>
      <w:rFonts w:cs="Tahoma"/>
      <w:kern w:val="20"/>
      <w:szCs w:val="24"/>
    </w:rPr>
  </w:style>
  <w:style w:type="paragraph" w:styleId="Overskrift9">
    <w:name w:val="heading 9"/>
    <w:next w:val="Brdtekst"/>
    <w:link w:val="Overskrift9Tegn"/>
    <w:unhideWhenUsed/>
    <w:qFormat/>
    <w:rsid w:val="00714690"/>
    <w:pPr>
      <w:keepNext/>
      <w:keepLines/>
      <w:suppressAutoHyphens/>
      <w:outlineLvl w:val="8"/>
    </w:pPr>
    <w:rPr>
      <w:rFonts w:cs="Tahoma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714690"/>
    <w:pPr>
      <w:numPr>
        <w:numId w:val="1"/>
      </w:numPr>
    </w:pPr>
  </w:style>
  <w:style w:type="numbering" w:styleId="1ai">
    <w:name w:val="Outline List 1"/>
    <w:basedOn w:val="Ingenoversigt"/>
    <w:semiHidden/>
    <w:rsid w:val="00714690"/>
    <w:pPr>
      <w:numPr>
        <w:numId w:val="2"/>
      </w:numPr>
    </w:pPr>
  </w:style>
  <w:style w:type="paragraph" w:styleId="Afsenderadresse">
    <w:name w:val="envelope return"/>
    <w:basedOn w:val="Normal"/>
    <w:semiHidden/>
    <w:rsid w:val="00714690"/>
  </w:style>
  <w:style w:type="paragraph" w:styleId="Almindeligtekst">
    <w:name w:val="Plain Text"/>
    <w:basedOn w:val="Normal"/>
    <w:link w:val="AlmindeligtekstTegn"/>
    <w:semiHidden/>
    <w:rsid w:val="00714690"/>
  </w:style>
  <w:style w:type="character" w:customStyle="1" w:styleId="AlmindeligtekstTegn">
    <w:name w:val="Almindelig tekst Tegn"/>
    <w:basedOn w:val="Standardskrifttypeiafsnit"/>
    <w:link w:val="Almindeligtekst"/>
    <w:semiHidden/>
    <w:rsid w:val="00714690"/>
    <w:rPr>
      <w:rFonts w:ascii="Tahoma" w:hAnsi="Tahoma" w:cs="Tahoma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714690"/>
    <w:rPr>
      <w:rFonts w:cs="Tahoma"/>
      <w:b/>
      <w:kern w:val="20"/>
      <w:sz w:val="29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714690"/>
    <w:rPr>
      <w:rFonts w:cs="Tahoma"/>
      <w:b/>
      <w:kern w:val="20"/>
      <w:sz w:val="26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714690"/>
    <w:rPr>
      <w:rFonts w:cs="Tahoma"/>
      <w:b/>
      <w:kern w:val="20"/>
      <w:sz w:val="23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714690"/>
    <w:rPr>
      <w:rFonts w:cs="Tahoma"/>
      <w:b/>
      <w:kern w:val="20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714690"/>
    <w:rPr>
      <w:rFonts w:cs="Tahoma"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rsid w:val="00714690"/>
    <w:rPr>
      <w:rFonts w:cs="Tahoma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rsid w:val="00714690"/>
    <w:rPr>
      <w:rFonts w:cs="Tahoma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714690"/>
    <w:rPr>
      <w:rFonts w:cs="Tahoma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714690"/>
    <w:rPr>
      <w:rFonts w:cs="Tahoma"/>
      <w:kern w:val="20"/>
      <w:szCs w:val="24"/>
    </w:rPr>
  </w:style>
  <w:style w:type="numbering" w:styleId="ArtikelSektion">
    <w:name w:val="Outline List 3"/>
    <w:basedOn w:val="Ingenoversigt"/>
    <w:semiHidden/>
    <w:rsid w:val="00714690"/>
    <w:pPr>
      <w:numPr>
        <w:numId w:val="3"/>
      </w:numPr>
    </w:pPr>
  </w:style>
  <w:style w:type="character" w:styleId="BesgtLink">
    <w:name w:val="FollowedHyperlink"/>
    <w:basedOn w:val="Standardskrifttypeiafsnit"/>
    <w:semiHidden/>
    <w:rsid w:val="00714690"/>
    <w:rPr>
      <w:rFonts w:ascii="Tahoma" w:hAnsi="Tahoma" w:cs="Tahoma"/>
      <w:color w:val="800080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714690"/>
  </w:style>
  <w:style w:type="paragraph" w:styleId="Billedtekst">
    <w:name w:val="caption"/>
    <w:basedOn w:val="Brdtekst"/>
    <w:next w:val="Brdtekst"/>
    <w:unhideWhenUsed/>
    <w:rsid w:val="00714690"/>
    <w:pPr>
      <w:keepLines/>
      <w:spacing w:line="240" w:lineRule="auto"/>
    </w:pPr>
    <w:rPr>
      <w:i/>
      <w:sz w:val="18"/>
    </w:rPr>
  </w:style>
  <w:style w:type="paragraph" w:styleId="Bloktekst">
    <w:name w:val="Block Text"/>
    <w:basedOn w:val="Normal"/>
    <w:semiHidden/>
    <w:rsid w:val="00714690"/>
  </w:style>
  <w:style w:type="character" w:styleId="Bogenstitel">
    <w:name w:val="Book Title"/>
    <w:basedOn w:val="Standardskrifttypeiafsnit"/>
    <w:uiPriority w:val="33"/>
    <w:semiHidden/>
    <w:rsid w:val="00714690"/>
    <w:rPr>
      <w:rFonts w:ascii="Tahoma" w:hAnsi="Tahoma" w:cs="Tahoma"/>
      <w:b w:val="0"/>
      <w:bCs w:val="0"/>
      <w:smallCaps w:val="0"/>
      <w:color w:val="auto"/>
      <w:spacing w:val="0"/>
    </w:rPr>
  </w:style>
  <w:style w:type="paragraph" w:styleId="Brevhoved">
    <w:name w:val="Message Header"/>
    <w:basedOn w:val="Sidehoved"/>
    <w:link w:val="BrevhovedTegn"/>
    <w:rsid w:val="00E97CC0"/>
    <w:pPr>
      <w:spacing w:line="206" w:lineRule="atLeast"/>
      <w:ind w:left="380"/>
    </w:pPr>
    <w:rPr>
      <w:noProof/>
      <w:color w:val="002D6A"/>
      <w:sz w:val="16"/>
    </w:rPr>
  </w:style>
  <w:style w:type="character" w:customStyle="1" w:styleId="BrevhovedTegn">
    <w:name w:val="Brevhoved Tegn"/>
    <w:basedOn w:val="Standardskrifttypeiafsnit"/>
    <w:link w:val="Brevhoved"/>
    <w:rsid w:val="00E97CC0"/>
    <w:rPr>
      <w:rFonts w:cs="Tahoma"/>
      <w:noProof/>
      <w:color w:val="002D6A"/>
      <w:kern w:val="20"/>
      <w:sz w:val="16"/>
      <w:szCs w:val="24"/>
    </w:rPr>
  </w:style>
  <w:style w:type="paragraph" w:styleId="Brdtekst">
    <w:name w:val="Body Text"/>
    <w:link w:val="BrdtekstTegn"/>
    <w:qFormat/>
    <w:rsid w:val="002536B4"/>
    <w:pPr>
      <w:tabs>
        <w:tab w:val="left" w:pos="283"/>
        <w:tab w:val="left" w:pos="567"/>
        <w:tab w:val="left" w:pos="850"/>
        <w:tab w:val="left" w:pos="1134"/>
      </w:tabs>
      <w:spacing w:after="180" w:line="280" w:lineRule="atLeast"/>
    </w:pPr>
    <w:rPr>
      <w:rFonts w:cs="Tahoma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2536B4"/>
    <w:rPr>
      <w:rFonts w:cs="Tahoma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714690"/>
    <w:rPr>
      <w:rFonts w:cs="Tahoma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2536B4"/>
    <w:pPr>
      <w:spacing w:line="280" w:lineRule="atLeast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536B4"/>
    <w:rPr>
      <w:rFonts w:cs="Tahoma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2536B4"/>
    <w:pPr>
      <w:ind w:left="284" w:firstLine="284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536B4"/>
    <w:rPr>
      <w:rFonts w:cs="Tahoma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714690"/>
    <w:pPr>
      <w:spacing w:line="280" w:lineRule="atLeast"/>
    </w:pPr>
  </w:style>
  <w:style w:type="character" w:customStyle="1" w:styleId="Brdtekst2Tegn">
    <w:name w:val="Brødtekst 2 Tegn"/>
    <w:basedOn w:val="Standardskrifttypeiafsnit"/>
    <w:link w:val="Brdtekst2"/>
    <w:semiHidden/>
    <w:rsid w:val="00714690"/>
    <w:rPr>
      <w:rFonts w:cs="Tahoma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714690"/>
    <w:pPr>
      <w:spacing w:line="280" w:lineRule="atLeast"/>
    </w:pPr>
  </w:style>
  <w:style w:type="character" w:customStyle="1" w:styleId="Brdtekst3Tegn">
    <w:name w:val="Brødtekst 3 Tegn"/>
    <w:basedOn w:val="Standardskrifttypeiafsnit"/>
    <w:link w:val="Brdtekst3"/>
    <w:semiHidden/>
    <w:rsid w:val="00714690"/>
    <w:rPr>
      <w:rFonts w:cs="Tahoma"/>
      <w:kern w:val="20"/>
      <w:szCs w:val="24"/>
    </w:rPr>
  </w:style>
  <w:style w:type="paragraph" w:styleId="Brdtekstindrykning2">
    <w:name w:val="Body Text Indent 2"/>
    <w:basedOn w:val="Normal"/>
    <w:link w:val="Brdtekstindrykning2Tegn"/>
    <w:semiHidden/>
    <w:rsid w:val="00714690"/>
    <w:pPr>
      <w:spacing w:line="280" w:lineRule="atLeast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714690"/>
    <w:rPr>
      <w:rFonts w:cs="Tahoma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714690"/>
    <w:pPr>
      <w:spacing w:line="280" w:lineRule="atLeast"/>
    </w:p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714690"/>
    <w:rPr>
      <w:rFonts w:cs="Tahoma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semiHidden/>
    <w:rsid w:val="00714690"/>
  </w:style>
  <w:style w:type="character" w:customStyle="1" w:styleId="CitatTegn">
    <w:name w:val="Citat Tegn"/>
    <w:basedOn w:val="Standardskrifttypeiafsnit"/>
    <w:link w:val="Citat"/>
    <w:uiPriority w:val="29"/>
    <w:semiHidden/>
    <w:rsid w:val="00714690"/>
    <w:rPr>
      <w:rFonts w:ascii="Tahoma" w:hAnsi="Tahoma" w:cs="Tahoma"/>
      <w:kern w:val="20"/>
      <w:szCs w:val="24"/>
    </w:rPr>
  </w:style>
  <w:style w:type="paragraph" w:styleId="Citatoverskrift">
    <w:name w:val="toa heading"/>
    <w:basedOn w:val="Normal"/>
    <w:next w:val="Normal"/>
    <w:semiHidden/>
    <w:rsid w:val="00714690"/>
    <w:pPr>
      <w:spacing w:line="280" w:lineRule="atLeast"/>
    </w:pPr>
  </w:style>
  <w:style w:type="paragraph" w:styleId="Citatsamling">
    <w:name w:val="table of authorities"/>
    <w:basedOn w:val="Normal"/>
    <w:next w:val="Normal"/>
    <w:semiHidden/>
    <w:rsid w:val="00714690"/>
    <w:pPr>
      <w:spacing w:line="280" w:lineRule="atLeast"/>
    </w:pPr>
  </w:style>
  <w:style w:type="paragraph" w:styleId="Dato">
    <w:name w:val="Date"/>
    <w:basedOn w:val="Normal"/>
    <w:next w:val="Normal"/>
    <w:link w:val="DatoTegn"/>
    <w:semiHidden/>
    <w:rsid w:val="00714690"/>
  </w:style>
  <w:style w:type="character" w:customStyle="1" w:styleId="DatoTegn">
    <w:name w:val="Dato Tegn"/>
    <w:basedOn w:val="Standardskrifttypeiafsnit"/>
    <w:link w:val="Dato"/>
    <w:semiHidden/>
    <w:rsid w:val="00714690"/>
    <w:rPr>
      <w:rFonts w:ascii="Tahoma" w:hAnsi="Tahoma" w:cs="Tahoma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714690"/>
  </w:style>
  <w:style w:type="character" w:customStyle="1" w:styleId="DokumentoversigtTegn">
    <w:name w:val="Dokumentoversigt Tegn"/>
    <w:basedOn w:val="Standardskrifttypeiafsnit"/>
    <w:link w:val="Dokumentoversigt"/>
    <w:semiHidden/>
    <w:rsid w:val="00714690"/>
    <w:rPr>
      <w:rFonts w:ascii="Tahoma" w:hAnsi="Tahoma" w:cs="Tahoma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714690"/>
  </w:style>
  <w:style w:type="character" w:customStyle="1" w:styleId="MailsignaturTegn">
    <w:name w:val="Mailsignatur Tegn"/>
    <w:basedOn w:val="Standardskrifttypeiafsnit"/>
    <w:link w:val="Mailsignatur"/>
    <w:semiHidden/>
    <w:rsid w:val="00714690"/>
    <w:rPr>
      <w:rFonts w:ascii="Tahoma" w:hAnsi="Tahoma" w:cs="Tahoma"/>
      <w:kern w:val="20"/>
      <w:szCs w:val="24"/>
    </w:rPr>
  </w:style>
  <w:style w:type="table" w:customStyle="1" w:styleId="Farvetgitter1">
    <w:name w:val="Farvet gitter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EFF" w:themeFill="accent1" w:themeFillTint="33"/>
    </w:tcPr>
    <w:tblStylePr w:type="firstRow">
      <w:rPr>
        <w:b/>
        <w:bCs/>
      </w:rPr>
      <w:tblPr/>
      <w:tcPr>
        <w:shd w:val="clear" w:color="auto" w:fill="F5FEFF" w:themeFill="accen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F5F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9FA" w:themeFill="accent2" w:themeFillTint="33"/>
    </w:tcPr>
    <w:tblStylePr w:type="firstRow">
      <w:rPr>
        <w:b/>
        <w:bCs/>
      </w:rPr>
      <w:tblPr/>
      <w:tcPr>
        <w:shd w:val="clear" w:color="auto" w:fill="EFF3F6" w:themeFill="accent2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FF3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D5" w:themeFill="accent3" w:themeFillTint="33"/>
    </w:tcPr>
    <w:tblStylePr w:type="firstRow">
      <w:rPr>
        <w:b/>
        <w:bCs/>
      </w:rPr>
      <w:tblPr/>
      <w:tcPr>
        <w:shd w:val="clear" w:color="auto" w:fill="E6EFAB" w:themeFill="accent3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6EF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BFF" w:themeFill="accent4" w:themeFillTint="33"/>
    </w:tcPr>
    <w:tblStylePr w:type="firstRow">
      <w:rPr>
        <w:b/>
        <w:bCs/>
      </w:rPr>
      <w:tblPr/>
      <w:tcPr>
        <w:shd w:val="clear" w:color="auto" w:fill="7DF8FF" w:themeFill="accent4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7DF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FF" w:themeFill="accent5" w:themeFillTint="33"/>
    </w:tcPr>
    <w:tblStylePr w:type="firstRow">
      <w:rPr>
        <w:b/>
        <w:bCs/>
      </w:rPr>
      <w:tblPr/>
      <w:tcPr>
        <w:shd w:val="clear" w:color="auto" w:fill="D2E5FF" w:themeFill="accent5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D2E5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accent6" w:themeFillTint="33"/>
    </w:tcPr>
    <w:tblStylePr w:type="firstRow">
      <w:rPr>
        <w:b/>
        <w:bCs/>
      </w:rPr>
      <w:tblPr/>
      <w:tcPr>
        <w:shd w:val="clear" w:color="auto" w:fill="5DA1FF" w:themeFill="accent6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Farvetliste1">
    <w:name w:val="Farvet liste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CF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shd w:val="clear" w:color="auto" w:fill="FAFE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B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shd w:val="clear" w:color="auto" w:fill="F7F9F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8FB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94" w:themeFill="accent4" w:themeFillShade="CC"/>
      </w:tcPr>
    </w:tblStylePr>
    <w:tblStylePr w:type="lastRow">
      <w:rPr>
        <w:b/>
        <w:bCs/>
        <w:color w:val="008D94" w:themeColor="accent4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shd w:val="clear" w:color="auto" w:fill="F2F7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FF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B121" w:themeFill="accent3" w:themeFillShade="CC"/>
      </w:tcPr>
    </w:tblStylePr>
    <w:tblStylePr w:type="lastRow">
      <w:rPr>
        <w:b/>
        <w:bCs/>
        <w:color w:val="9DB121" w:themeColor="accent3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shd w:val="clear" w:color="auto" w:fill="BEFB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4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54" w:themeFill="accent6" w:themeFillShade="CC"/>
      </w:tcPr>
    </w:tblStylePr>
    <w:tblStylePr w:type="lastRow">
      <w:rPr>
        <w:b/>
        <w:bCs/>
        <w:color w:val="002354" w:themeColor="accent6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shd w:val="clear" w:color="auto" w:fill="E8F2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1FF" w:themeFill="accent5" w:themeFillShade="CC"/>
      </w:tcPr>
    </w:tblStylePr>
    <w:tblStylePr w:type="lastRow">
      <w:rPr>
        <w:b/>
        <w:bCs/>
        <w:color w:val="3F91FF" w:themeColor="accent5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shd w:val="clear" w:color="auto" w:fill="AED0FF" w:themeFill="accent6" w:themeFillTint="33"/>
      </w:tcPr>
    </w:tblStylePr>
  </w:style>
  <w:style w:type="table" w:customStyle="1" w:styleId="Farvetskygge1">
    <w:name w:val="Farvet skygge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E7FEFF" w:themeColor="accent1"/>
        <w:bottom w:val="single" w:sz="4" w:space="0" w:color="E7FEFF" w:themeColor="accent1"/>
        <w:right w:val="single" w:sz="4" w:space="0" w:color="E7FE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F5F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F5FF" w:themeColor="accent1" w:themeShade="99"/>
          <w:insideV w:val="nil"/>
        </w:tcBorders>
        <w:shd w:val="clear" w:color="auto" w:fill="24F5F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F5FF" w:themeFill="accent1" w:themeFillShade="99"/>
      </w:tcPr>
    </w:tblStylePr>
    <w:tblStylePr w:type="band1Vert">
      <w:tblPr/>
      <w:tcPr>
        <w:shd w:val="clear" w:color="auto" w:fill="F5FEFF" w:themeFill="accent1" w:themeFillTint="66"/>
      </w:tcPr>
    </w:tblStylePr>
    <w:tblStylePr w:type="band1Horz">
      <w:tblPr/>
      <w:tcPr>
        <w:shd w:val="clear" w:color="auto" w:fill="F3FEFF" w:themeFill="accen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D8E3E9" w:themeColor="accent2"/>
        <w:bottom w:val="single" w:sz="4" w:space="0" w:color="D8E3E9" w:themeColor="accent2"/>
        <w:right w:val="single" w:sz="4" w:space="0" w:color="D8E3E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90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90A8" w:themeColor="accent2" w:themeShade="99"/>
          <w:insideV w:val="nil"/>
        </w:tcBorders>
        <w:shd w:val="clear" w:color="auto" w:fill="6590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0A8" w:themeFill="accent2" w:themeFillShade="99"/>
      </w:tcPr>
    </w:tblStylePr>
    <w:tblStylePr w:type="band1Vert">
      <w:tblPr/>
      <w:tcPr>
        <w:shd w:val="clear" w:color="auto" w:fill="EFF3F6" w:themeFill="accent2" w:themeFillTint="66"/>
      </w:tcPr>
    </w:tblStylePr>
    <w:tblStylePr w:type="band1Horz">
      <w:tblPr/>
      <w:tcPr>
        <w:shd w:val="clear" w:color="auto" w:fill="EBF0F4" w:themeFill="accent2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B1BA" w:themeColor="accent4"/>
        <w:left w:val="single" w:sz="4" w:space="0" w:color="C1D82F" w:themeColor="accent3"/>
        <w:bottom w:val="single" w:sz="4" w:space="0" w:color="C1D82F" w:themeColor="accent3"/>
        <w:right w:val="single" w:sz="4" w:space="0" w:color="C1D82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41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419" w:themeColor="accent3" w:themeShade="99"/>
          <w:insideV w:val="nil"/>
        </w:tcBorders>
        <w:shd w:val="clear" w:color="auto" w:fill="75841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419" w:themeFill="accent3" w:themeFillShade="99"/>
      </w:tcPr>
    </w:tblStylePr>
    <w:tblStylePr w:type="band1Vert">
      <w:tblPr/>
      <w:tcPr>
        <w:shd w:val="clear" w:color="auto" w:fill="E6EFAB" w:themeFill="accent3" w:themeFillTint="66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C1D82F" w:themeColor="accent3"/>
        <w:left w:val="single" w:sz="4" w:space="0" w:color="00B1BA" w:themeColor="accent4"/>
        <w:bottom w:val="single" w:sz="4" w:space="0" w:color="00B1BA" w:themeColor="accent4"/>
        <w:right w:val="single" w:sz="4" w:space="0" w:color="00B1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6F" w:themeColor="accent4" w:themeShade="99"/>
          <w:insideV w:val="nil"/>
        </w:tcBorders>
        <w:shd w:val="clear" w:color="auto" w:fill="006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6F" w:themeFill="accent4" w:themeFillShade="99"/>
      </w:tcPr>
    </w:tblStylePr>
    <w:tblStylePr w:type="band1Vert">
      <w:tblPr/>
      <w:tcPr>
        <w:shd w:val="clear" w:color="auto" w:fill="7DF8FF" w:themeFill="accent4" w:themeFillTint="66"/>
      </w:tcPr>
    </w:tblStylePr>
    <w:tblStylePr w:type="band1Horz">
      <w:tblPr/>
      <w:tcPr>
        <w:shd w:val="clear" w:color="auto" w:fill="5DF6FF" w:themeFill="accent4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2D6A" w:themeColor="accent6"/>
        <w:left w:val="single" w:sz="4" w:space="0" w:color="8FBFFF" w:themeColor="accent5"/>
        <w:bottom w:val="single" w:sz="4" w:space="0" w:color="8FBFFF" w:themeColor="accent5"/>
        <w:right w:val="single" w:sz="4" w:space="0" w:color="8FB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E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EE" w:themeColor="accent5" w:themeShade="99"/>
          <w:insideV w:val="nil"/>
        </w:tcBorders>
        <w:shd w:val="clear" w:color="auto" w:fill="0066E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EE" w:themeFill="accent5" w:themeFillShade="99"/>
      </w:tcPr>
    </w:tblStylePr>
    <w:tblStylePr w:type="band1Vert">
      <w:tblPr/>
      <w:tcPr>
        <w:shd w:val="clear" w:color="auto" w:fill="D2E5FF" w:themeFill="accent5" w:themeFillTint="66"/>
      </w:tcPr>
    </w:tblStylePr>
    <w:tblStylePr w:type="band1Horz">
      <w:tblPr/>
      <w:tcPr>
        <w:shd w:val="clear" w:color="auto" w:fill="C7DEFF" w:themeFill="accent5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8FBFFF" w:themeColor="accent5"/>
        <w:left w:val="single" w:sz="4" w:space="0" w:color="002D6A" w:themeColor="accent6"/>
        <w:bottom w:val="single" w:sz="4" w:space="0" w:color="002D6A" w:themeColor="accent6"/>
        <w:right w:val="single" w:sz="4" w:space="0" w:color="002D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accent6" w:themeShade="99"/>
          <w:insideV w:val="nil"/>
        </w:tcBorders>
        <w:shd w:val="clear" w:color="auto" w:fill="001A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F" w:themeFill="accent6" w:themeFillShade="99"/>
      </w:tcPr>
    </w:tblStylePr>
    <w:tblStylePr w:type="band1Vert">
      <w:tblPr/>
      <w:tcPr>
        <w:shd w:val="clear" w:color="auto" w:fill="5DA1FF" w:themeFill="accent6" w:themeFillTint="66"/>
      </w:tcPr>
    </w:tblStylePr>
    <w:tblStylePr w:type="band1Horz">
      <w:tblPr/>
      <w:tcPr>
        <w:shd w:val="clear" w:color="auto" w:fill="358AFF" w:themeFill="accent6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character" w:styleId="Fodnotehenvisning">
    <w:name w:val="foot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Fodnotetekst">
    <w:name w:val="footnote text"/>
    <w:basedOn w:val="Brdtekst"/>
    <w:link w:val="Fod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714690"/>
    <w:rPr>
      <w:rFonts w:ascii="Tahoma" w:hAnsi="Tahoma" w:cs="Tahoma"/>
      <w:kern w:val="20"/>
      <w:sz w:val="16"/>
      <w:szCs w:val="24"/>
    </w:rPr>
  </w:style>
  <w:style w:type="character" w:styleId="Fremhv">
    <w:name w:val="Emphasis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paragraph" w:styleId="HTML-adresse">
    <w:name w:val="HTML Address"/>
    <w:basedOn w:val="Normal"/>
    <w:link w:val="HTML-adresseTegn"/>
    <w:semiHidden/>
    <w:rsid w:val="00714690"/>
  </w:style>
  <w:style w:type="character" w:customStyle="1" w:styleId="HTML-adresseTegn">
    <w:name w:val="HTML-adresse Tegn"/>
    <w:basedOn w:val="Standardskrifttypeiafsnit"/>
    <w:link w:val="HTML-adresse"/>
    <w:semiHidden/>
    <w:rsid w:val="00714690"/>
    <w:rPr>
      <w:rFonts w:ascii="Tahoma" w:hAnsi="Tahoma" w:cs="Tahoma"/>
      <w:kern w:val="20"/>
      <w:szCs w:val="24"/>
    </w:rPr>
  </w:style>
  <w:style w:type="character" w:styleId="HTML-akronym">
    <w:name w:val="HTML Acronym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citat">
    <w:name w:val="HTML Cit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definition">
    <w:name w:val="HTML Definition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eksempel">
    <w:name w:val="HTML Sample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kode">
    <w:name w:val="HTML Cod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skrivemaskine">
    <w:name w:val="HTML Typewriter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tastatur">
    <w:name w:val="HTML Keyboard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variabel">
    <w:name w:val="HTML Variabl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yperlink">
    <w:name w:val="Hyperlink"/>
    <w:basedOn w:val="Standardskrifttypeiafsnit"/>
    <w:semiHidden/>
    <w:rsid w:val="00881223"/>
    <w:rPr>
      <w:rFonts w:ascii="Tahoma" w:hAnsi="Tahoma" w:cs="Tahoma"/>
      <w:color w:val="0056C8"/>
      <w:u w:val="single"/>
    </w:rPr>
  </w:style>
  <w:style w:type="paragraph" w:styleId="Indeks1">
    <w:name w:val="index 1"/>
    <w:basedOn w:val="Normal"/>
    <w:next w:val="Normal"/>
    <w:semiHidden/>
    <w:rsid w:val="00714690"/>
  </w:style>
  <w:style w:type="paragraph" w:styleId="Indeks2">
    <w:name w:val="index 2"/>
    <w:basedOn w:val="Normal"/>
    <w:next w:val="Normal"/>
    <w:semiHidden/>
    <w:rsid w:val="00714690"/>
  </w:style>
  <w:style w:type="paragraph" w:styleId="Indeks3">
    <w:name w:val="index 3"/>
    <w:basedOn w:val="Normal"/>
    <w:next w:val="Normal"/>
    <w:semiHidden/>
    <w:rsid w:val="00714690"/>
  </w:style>
  <w:style w:type="paragraph" w:styleId="Indeks4">
    <w:name w:val="index 4"/>
    <w:basedOn w:val="Normal"/>
    <w:next w:val="Normal"/>
    <w:semiHidden/>
    <w:rsid w:val="00714690"/>
  </w:style>
  <w:style w:type="paragraph" w:styleId="Indeks5">
    <w:name w:val="index 5"/>
    <w:basedOn w:val="Normal"/>
    <w:next w:val="Normal"/>
    <w:semiHidden/>
    <w:rsid w:val="00714690"/>
  </w:style>
  <w:style w:type="paragraph" w:styleId="Indeks6">
    <w:name w:val="index 6"/>
    <w:basedOn w:val="Normal"/>
    <w:next w:val="Normal"/>
    <w:semiHidden/>
    <w:rsid w:val="00714690"/>
  </w:style>
  <w:style w:type="paragraph" w:styleId="Indeks7">
    <w:name w:val="index 7"/>
    <w:basedOn w:val="Normal"/>
    <w:next w:val="Normal"/>
    <w:semiHidden/>
    <w:rsid w:val="00714690"/>
  </w:style>
  <w:style w:type="paragraph" w:styleId="Indeks8">
    <w:name w:val="index 8"/>
    <w:basedOn w:val="Normal"/>
    <w:next w:val="Normal"/>
    <w:semiHidden/>
    <w:rsid w:val="00714690"/>
  </w:style>
  <w:style w:type="paragraph" w:styleId="Indeks9">
    <w:name w:val="index 9"/>
    <w:basedOn w:val="Normal"/>
    <w:next w:val="Normal"/>
    <w:semiHidden/>
    <w:rsid w:val="00714690"/>
  </w:style>
  <w:style w:type="paragraph" w:styleId="Indeksoverskrift">
    <w:name w:val="index heading"/>
    <w:basedOn w:val="Overskrift-indholdsfortegnelse"/>
    <w:next w:val="Indeks1"/>
    <w:semiHidden/>
    <w:rsid w:val="00714690"/>
  </w:style>
  <w:style w:type="paragraph" w:styleId="Indholdsfortegnelse1">
    <w:name w:val="toc 1"/>
    <w:basedOn w:val="Brdtekst"/>
    <w:next w:val="Brdtekst"/>
    <w:uiPriority w:val="39"/>
    <w:rsid w:val="007C6587"/>
    <w:pPr>
      <w:keepNext/>
      <w:tabs>
        <w:tab w:val="clear" w:pos="283"/>
        <w:tab w:val="clear" w:pos="567"/>
        <w:tab w:val="clear" w:pos="850"/>
        <w:tab w:val="clear" w:pos="1134"/>
        <w:tab w:val="right" w:leader="dot" w:pos="9695"/>
      </w:tabs>
      <w:spacing w:after="0"/>
      <w:ind w:right="567"/>
    </w:pPr>
    <w:rPr>
      <w:b/>
      <w:lang w:val="en-GB"/>
    </w:rPr>
  </w:style>
  <w:style w:type="paragraph" w:styleId="Indholdsfortegnelse2">
    <w:name w:val="toc 2"/>
    <w:basedOn w:val="Indholdsfortegnelse1"/>
    <w:next w:val="Brdtekst"/>
    <w:uiPriority w:val="39"/>
    <w:rsid w:val="003A3C25"/>
    <w:pPr>
      <w:keepNext w:val="0"/>
      <w:ind w:left="283"/>
      <w:contextualSpacing/>
    </w:pPr>
    <w:rPr>
      <w:b w:val="0"/>
    </w:rPr>
  </w:style>
  <w:style w:type="paragraph" w:styleId="Indholdsfortegnelse3">
    <w:name w:val="toc 3"/>
    <w:basedOn w:val="Indholdsfortegnelse2"/>
    <w:next w:val="Brdtekst"/>
    <w:uiPriority w:val="39"/>
    <w:rsid w:val="003A3C25"/>
    <w:pPr>
      <w:ind w:left="567"/>
      <w:contextualSpacing w:val="0"/>
    </w:pPr>
  </w:style>
  <w:style w:type="paragraph" w:styleId="Indholdsfortegnelse4">
    <w:name w:val="toc 4"/>
    <w:basedOn w:val="Indholdsfortegnelse3"/>
    <w:next w:val="Brdtekst"/>
    <w:uiPriority w:val="39"/>
    <w:rsid w:val="003A3C25"/>
    <w:pPr>
      <w:ind w:left="850"/>
    </w:pPr>
  </w:style>
  <w:style w:type="paragraph" w:styleId="Indholdsfortegnelse5">
    <w:name w:val="toc 5"/>
    <w:basedOn w:val="Indholdsfortegnelse3"/>
    <w:next w:val="Brdtekst"/>
    <w:uiPriority w:val="39"/>
    <w:rsid w:val="003A3C25"/>
    <w:pPr>
      <w:ind w:left="1134"/>
    </w:pPr>
  </w:style>
  <w:style w:type="paragraph" w:styleId="Indholdsfortegnelse6">
    <w:name w:val="toc 6"/>
    <w:basedOn w:val="Indholdsfortegnelse5"/>
    <w:next w:val="Brdtekst"/>
    <w:uiPriority w:val="39"/>
    <w:rsid w:val="003A3C25"/>
    <w:pPr>
      <w:ind w:left="1417"/>
    </w:pPr>
  </w:style>
  <w:style w:type="paragraph" w:styleId="Indholdsfortegnelse7">
    <w:name w:val="toc 7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701" w:right="567"/>
    </w:pPr>
    <w:rPr>
      <w:lang w:val="en-GB"/>
    </w:rPr>
  </w:style>
  <w:style w:type="paragraph" w:styleId="Indholdsfortegnelse8">
    <w:name w:val="toc 8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984" w:right="567"/>
    </w:pPr>
    <w:rPr>
      <w:lang w:val="en-GB"/>
    </w:rPr>
  </w:style>
  <w:style w:type="paragraph" w:styleId="Indholdsfortegnelse9">
    <w:name w:val="toc 9"/>
    <w:basedOn w:val="Indholdsfortegnelse1"/>
    <w:next w:val="Normal"/>
    <w:uiPriority w:val="39"/>
    <w:rsid w:val="007C6587"/>
    <w:pPr>
      <w:ind w:left="1984"/>
    </w:pPr>
    <w:rPr>
      <w:b w:val="0"/>
    </w:rPr>
  </w:style>
  <w:style w:type="paragraph" w:styleId="Kommentartekst">
    <w:name w:val="annotation text"/>
    <w:basedOn w:val="Normal"/>
    <w:link w:val="KommentartekstTegn"/>
    <w:semiHidden/>
    <w:rsid w:val="00714690"/>
  </w:style>
  <w:style w:type="character" w:customStyle="1" w:styleId="KommentartekstTegn">
    <w:name w:val="Kommentartekst Tegn"/>
    <w:basedOn w:val="Standardskrifttypeiafsnit"/>
    <w:link w:val="Kommentartekst"/>
    <w:semiHidden/>
    <w:rsid w:val="00714690"/>
    <w:rPr>
      <w:rFonts w:ascii="Tahoma" w:hAnsi="Tahoma" w:cs="Tahoma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714690"/>
  </w:style>
  <w:style w:type="character" w:customStyle="1" w:styleId="KommentaremneTegn">
    <w:name w:val="Kommentaremne Tegn"/>
    <w:basedOn w:val="KommentartekstTegn"/>
    <w:link w:val="Kommentaremne"/>
    <w:semiHidden/>
    <w:rsid w:val="00714690"/>
    <w:rPr>
      <w:rFonts w:ascii="Tahoma" w:hAnsi="Tahoma" w:cs="Tahoma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rsid w:val="00714690"/>
    <w:rPr>
      <w:rFonts w:ascii="Tahoma" w:hAnsi="Tahoma" w:cs="Tahoma"/>
      <w:b w:val="0"/>
      <w:bCs w:val="0"/>
      <w:i w:val="0"/>
      <w:iCs w:val="0"/>
      <w:color w:val="auto"/>
    </w:rPr>
  </w:style>
  <w:style w:type="character" w:styleId="Kraftighenvisning">
    <w:name w:val="Intense Reference"/>
    <w:basedOn w:val="Standardskrifttypeiafsnit"/>
    <w:uiPriority w:val="32"/>
    <w:semiHidden/>
    <w:rsid w:val="00714690"/>
    <w:rPr>
      <w:rFonts w:ascii="Tahoma" w:hAnsi="Tahoma" w:cs="Tahoma"/>
      <w:b w:val="0"/>
      <w:bCs w:val="0"/>
      <w:smallCaps w:val="0"/>
      <w:color w:val="auto"/>
      <w:spacing w:val="0"/>
      <w:u w:val="none"/>
    </w:rPr>
  </w:style>
  <w:style w:type="character" w:styleId="Linjenummer">
    <w:name w:val="line number"/>
    <w:basedOn w:val="Standardskrifttypeiafsnit"/>
    <w:semiHidden/>
    <w:rsid w:val="00714690"/>
    <w:rPr>
      <w:rFonts w:ascii="Tahoma" w:hAnsi="Tahoma" w:cs="Tahoma"/>
      <w:color w:val="auto"/>
    </w:rPr>
  </w:style>
  <w:style w:type="paragraph" w:styleId="Listeoverfigurer">
    <w:name w:val="table of figures"/>
    <w:basedOn w:val="Normal"/>
    <w:next w:val="Normal"/>
    <w:semiHidden/>
    <w:rsid w:val="00714690"/>
  </w:style>
  <w:style w:type="paragraph" w:styleId="Listeafsnit">
    <w:name w:val="List Paragraph"/>
    <w:basedOn w:val="Normal"/>
    <w:uiPriority w:val="34"/>
    <w:semiHidden/>
    <w:rsid w:val="00714690"/>
    <w:pPr>
      <w:spacing w:line="280" w:lineRule="atLeast"/>
    </w:pPr>
  </w:style>
  <w:style w:type="table" w:customStyle="1" w:styleId="Lysliste1">
    <w:name w:val="Lys liste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ysskygge1">
    <w:name w:val="Lys skygge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ystgitter1">
    <w:name w:val="Lyst gitter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1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  <w:shd w:val="clear" w:color="auto" w:fill="F5F7F9" w:themeFill="accent2" w:themeFillTint="3F"/>
      </w:tcPr>
    </w:tblStylePr>
    <w:tblStylePr w:type="band2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1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  <w:shd w:val="clear" w:color="auto" w:fill="EFF5CB" w:themeFill="accent3" w:themeFillTint="3F"/>
      </w:tcPr>
    </w:tblStylePr>
    <w:tblStylePr w:type="band2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1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  <w:shd w:val="clear" w:color="auto" w:fill="AEFAFF" w:themeFill="accent4" w:themeFillTint="3F"/>
      </w:tcPr>
    </w:tblStylePr>
    <w:tblStylePr w:type="band2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1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  <w:shd w:val="clear" w:color="auto" w:fill="E3EEFF" w:themeFill="accent5" w:themeFillTint="3F"/>
      </w:tcPr>
    </w:tblStylePr>
    <w:tblStylePr w:type="band2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1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  <w:shd w:val="clear" w:color="auto" w:fill="9BC5FF" w:themeFill="accent6" w:themeFillTint="3F"/>
      </w:tcPr>
    </w:tblStylePr>
    <w:tblStylePr w:type="band2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paragraph" w:styleId="Markeringsbobletekst">
    <w:name w:val="Balloon Text"/>
    <w:basedOn w:val="Normal"/>
    <w:link w:val="MarkeringsbobletekstTegn"/>
    <w:semiHidden/>
    <w:rsid w:val="00714690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714690"/>
    <w:rPr>
      <w:rFonts w:ascii="Tahoma" w:hAnsi="Tahoma" w:cs="Tahoma"/>
      <w:kern w:val="20"/>
      <w:szCs w:val="24"/>
    </w:rPr>
  </w:style>
  <w:style w:type="table" w:customStyle="1" w:styleId="Mediumgitter11">
    <w:name w:val="Medium gitter 1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  <w:insideV w:val="single" w:sz="8" w:space="0" w:color="EDFEFF" w:themeColor="accent1" w:themeTint="BF"/>
      </w:tblBorders>
    </w:tblPr>
    <w:tcPr>
      <w:shd w:val="clear" w:color="auto" w:fill="F9F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  <w:insideV w:val="single" w:sz="8" w:space="0" w:color="E1E9EE" w:themeColor="accent2" w:themeTint="BF"/>
      </w:tblBorders>
    </w:tblPr>
    <w:tcPr>
      <w:shd w:val="clear" w:color="auto" w:fill="F5F7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9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  <w:insideV w:val="single" w:sz="8" w:space="0" w:color="D0E162" w:themeColor="accent3" w:themeTint="BF"/>
      </w:tblBorders>
    </w:tblPr>
    <w:tcPr>
      <w:shd w:val="clear" w:color="auto" w:fill="EFF5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16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  <w:insideV w:val="single" w:sz="8" w:space="0" w:color="0CF2FF" w:themeColor="accent4" w:themeTint="BF"/>
      </w:tblBorders>
    </w:tblPr>
    <w:tcPr>
      <w:shd w:val="clear" w:color="auto" w:fill="AEFA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F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  <w:insideV w:val="single" w:sz="8" w:space="0" w:color="ABCEFF" w:themeColor="accent5" w:themeTint="BF"/>
      </w:tblBorders>
    </w:tblPr>
    <w:tcPr>
      <w:shd w:val="clear" w:color="auto" w:fill="E3E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  <w:insideV w:val="single" w:sz="8" w:space="0" w:color="0057CF" w:themeColor="accent6" w:themeTint="BF"/>
      </w:tblBorders>
    </w:tblPr>
    <w:tcPr>
      <w:shd w:val="clear" w:color="auto" w:fill="9BC5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Mediumgitter21">
    <w:name w:val="Medium gitter 2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cPr>
      <w:shd w:val="clear" w:color="auto" w:fill="F9FEFF" w:themeFill="accent1" w:themeFillTint="3F"/>
    </w:tcPr>
    <w:tblStylePr w:type="firstRow">
      <w:rPr>
        <w:b/>
        <w:bCs/>
        <w:color w:val="002D6A" w:themeColor="text1"/>
      </w:rPr>
      <w:tblPr/>
      <w:tcPr>
        <w:shd w:val="clear" w:color="auto" w:fill="FCFEFF" w:themeFill="accen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EFF" w:themeFill="accent1" w:themeFillTint="33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tcBorders>
          <w:insideH w:val="single" w:sz="6" w:space="0" w:color="E7FEFF" w:themeColor="accent1"/>
          <w:insideV w:val="single" w:sz="6" w:space="0" w:color="E7FEFF" w:themeColor="accent1"/>
        </w:tcBorders>
        <w:shd w:val="clear" w:color="auto" w:fill="F3F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cPr>
      <w:shd w:val="clear" w:color="auto" w:fill="F5F7F9" w:themeFill="accent2" w:themeFillTint="3F"/>
    </w:tcPr>
    <w:tblStylePr w:type="firstRow">
      <w:rPr>
        <w:b/>
        <w:bCs/>
        <w:color w:val="002D6A" w:themeColor="text1"/>
      </w:rPr>
      <w:tblPr/>
      <w:tcPr>
        <w:shd w:val="clear" w:color="auto" w:fill="FBFCFD" w:themeFill="accent2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A" w:themeFill="accent2" w:themeFillTint="33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tcBorders>
          <w:insideH w:val="single" w:sz="6" w:space="0" w:color="D8E3E9" w:themeColor="accent2"/>
          <w:insideV w:val="single" w:sz="6" w:space="0" w:color="D8E3E9" w:themeColor="accent2"/>
        </w:tcBorders>
        <w:shd w:val="clear" w:color="auto" w:fill="EBF0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cPr>
      <w:shd w:val="clear" w:color="auto" w:fill="EFF5CB" w:themeFill="accent3" w:themeFillTint="3F"/>
    </w:tcPr>
    <w:tblStylePr w:type="firstRow">
      <w:rPr>
        <w:b/>
        <w:bCs/>
        <w:color w:val="002D6A" w:themeColor="text1"/>
      </w:rPr>
      <w:tblPr/>
      <w:tcPr>
        <w:shd w:val="clear" w:color="auto" w:fill="F8FBEA" w:themeFill="accent3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D5" w:themeFill="accent3" w:themeFillTint="33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tcBorders>
          <w:insideH w:val="single" w:sz="6" w:space="0" w:color="C1D82F" w:themeColor="accent3"/>
          <w:insideV w:val="single" w:sz="6" w:space="0" w:color="C1D82F" w:themeColor="accent3"/>
        </w:tcBorders>
        <w:shd w:val="clear" w:color="auto" w:fill="DFEB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cPr>
      <w:shd w:val="clear" w:color="auto" w:fill="AEFAFF" w:themeFill="accent4" w:themeFillTint="3F"/>
    </w:tcPr>
    <w:tblStylePr w:type="firstRow">
      <w:rPr>
        <w:b/>
        <w:bCs/>
        <w:color w:val="002D6A" w:themeColor="text1"/>
      </w:rPr>
      <w:tblPr/>
      <w:tcPr>
        <w:shd w:val="clear" w:color="auto" w:fill="DFFDFF" w:themeFill="accent4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BFF" w:themeFill="accent4" w:themeFillTint="33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tcBorders>
          <w:insideH w:val="single" w:sz="6" w:space="0" w:color="00B1BA" w:themeColor="accent4"/>
          <w:insideV w:val="single" w:sz="6" w:space="0" w:color="00B1BA" w:themeColor="accent4"/>
        </w:tcBorders>
        <w:shd w:val="clear" w:color="auto" w:fill="5DF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cPr>
      <w:shd w:val="clear" w:color="auto" w:fill="E3EEFF" w:themeFill="accent5" w:themeFillTint="3F"/>
    </w:tcPr>
    <w:tblStylePr w:type="firstRow">
      <w:rPr>
        <w:b/>
        <w:bCs/>
        <w:color w:val="002D6A" w:themeColor="text1"/>
      </w:rPr>
      <w:tblPr/>
      <w:tcPr>
        <w:shd w:val="clear" w:color="auto" w:fill="F4F8FF" w:themeFill="accent5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FF" w:themeFill="accent5" w:themeFillTint="33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tcBorders>
          <w:insideH w:val="single" w:sz="6" w:space="0" w:color="8FBFFF" w:themeColor="accent5"/>
          <w:insideV w:val="single" w:sz="6" w:space="0" w:color="8FBFFF" w:themeColor="accent5"/>
        </w:tcBorders>
        <w:shd w:val="clear" w:color="auto" w:fill="C7DE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cPr>
      <w:shd w:val="clear" w:color="auto" w:fill="9BC5FF" w:themeFill="accent6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accent6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accent6" w:themeFillTint="33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tcBorders>
          <w:insideH w:val="single" w:sz="6" w:space="0" w:color="002D6A" w:themeColor="accent6"/>
          <w:insideV w:val="single" w:sz="6" w:space="0" w:color="002D6A" w:themeColor="accent6"/>
        </w:tcBorders>
        <w:shd w:val="clear" w:color="auto" w:fill="358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1">
    <w:name w:val="Medium gitter 3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0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0F4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97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A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F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F6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E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E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accent6" w:themeFillTint="7F"/>
      </w:tcPr>
    </w:tblStylePr>
  </w:style>
  <w:style w:type="table" w:customStyle="1" w:styleId="Mediumliste11">
    <w:name w:val="Medium list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E3E9" w:themeColor="accent2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shd w:val="clear" w:color="auto" w:fill="F5F7F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D82F" w:themeColor="accent3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shd w:val="clear" w:color="auto" w:fill="EFF5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BA" w:themeColor="accent4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shd w:val="clear" w:color="auto" w:fill="AEFA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FFF" w:themeColor="accent5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shd w:val="clear" w:color="auto" w:fill="E3EE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accent6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shd w:val="clear" w:color="auto" w:fill="9BC5FF" w:themeFill="accent6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e21">
    <w:name w:val="Medium liste 2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FE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FE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FE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FE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E3E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E3E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E3E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D82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D82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D82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B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A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B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A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714690"/>
    <w:pPr>
      <w:framePr w:w="7920" w:h="1980" w:hRule="exact" w:hSpace="141" w:wrap="auto" w:hAnchor="page" w:xAlign="center" w:yAlign="bottom"/>
      <w:spacing w:line="240" w:lineRule="atLeast"/>
    </w:pPr>
  </w:style>
  <w:style w:type="table" w:customStyle="1" w:styleId="Mrkliste1">
    <w:name w:val="Mørk liste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E7FE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E7F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F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8E3E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7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AFC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C1D82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D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A51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B1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8FB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C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85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</w:style>
  <w:style w:type="paragraph" w:styleId="NormalWeb">
    <w:name w:val="Normal (Web)"/>
    <w:basedOn w:val="Normal"/>
    <w:semiHidden/>
    <w:rsid w:val="00714690"/>
  </w:style>
  <w:style w:type="paragraph" w:styleId="Normalindrykning">
    <w:name w:val="Normal Indent"/>
    <w:basedOn w:val="Normal"/>
    <w:semiHidden/>
    <w:rsid w:val="00714690"/>
  </w:style>
  <w:style w:type="paragraph" w:styleId="Noteoverskrift">
    <w:name w:val="Note Heading"/>
    <w:basedOn w:val="Normal"/>
    <w:next w:val="Normal"/>
    <w:link w:val="NoteoverskriftTegn"/>
    <w:semiHidden/>
    <w:rsid w:val="00714690"/>
  </w:style>
  <w:style w:type="character" w:customStyle="1" w:styleId="NoteoverskriftTegn">
    <w:name w:val="Noteoverskrift Tegn"/>
    <w:basedOn w:val="Standardskrifttypeiafsnit"/>
    <w:link w:val="Noteoverskrift"/>
    <w:semiHidden/>
    <w:rsid w:val="00714690"/>
    <w:rPr>
      <w:rFonts w:ascii="Tahoma" w:hAnsi="Tahoma" w:cs="Tahoma"/>
      <w:kern w:val="20"/>
      <w:szCs w:val="24"/>
    </w:rPr>
  </w:style>
  <w:style w:type="paragraph" w:styleId="Liste">
    <w:name w:val="List"/>
    <w:basedOn w:val="Normal"/>
    <w:semiHidden/>
    <w:rsid w:val="00714690"/>
    <w:pPr>
      <w:spacing w:line="280" w:lineRule="atLeast"/>
    </w:pPr>
  </w:style>
  <w:style w:type="paragraph" w:styleId="Opstilling-forts">
    <w:name w:val="List Continue"/>
    <w:basedOn w:val="Normal"/>
    <w:semiHidden/>
    <w:rsid w:val="00714690"/>
    <w:pPr>
      <w:spacing w:line="280" w:lineRule="atLeast"/>
    </w:pPr>
  </w:style>
  <w:style w:type="paragraph" w:styleId="Opstilling-forts2">
    <w:name w:val="List Continue 2"/>
    <w:basedOn w:val="Normal"/>
    <w:semiHidden/>
    <w:rsid w:val="00714690"/>
    <w:pPr>
      <w:spacing w:line="280" w:lineRule="atLeast"/>
    </w:pPr>
  </w:style>
  <w:style w:type="paragraph" w:styleId="Opstilling-forts3">
    <w:name w:val="List Continue 3"/>
    <w:basedOn w:val="Normal"/>
    <w:semiHidden/>
    <w:rsid w:val="00714690"/>
    <w:pPr>
      <w:spacing w:line="280" w:lineRule="atLeast"/>
    </w:pPr>
  </w:style>
  <w:style w:type="paragraph" w:styleId="Opstilling-forts4">
    <w:name w:val="List Continue 4"/>
    <w:basedOn w:val="Normal"/>
    <w:semiHidden/>
    <w:rsid w:val="00714690"/>
    <w:pPr>
      <w:spacing w:line="280" w:lineRule="atLeast"/>
    </w:pPr>
  </w:style>
  <w:style w:type="paragraph" w:styleId="Opstilling-forts5">
    <w:name w:val="List Continue 5"/>
    <w:basedOn w:val="Normal"/>
    <w:semiHidden/>
    <w:rsid w:val="00714690"/>
    <w:pPr>
      <w:spacing w:line="280" w:lineRule="atLeast"/>
    </w:pPr>
  </w:style>
  <w:style w:type="paragraph" w:styleId="Opstilling-punkttegn">
    <w:name w:val="List Bullet"/>
    <w:basedOn w:val="Brdtekst"/>
    <w:qFormat/>
    <w:rsid w:val="00312641"/>
    <w:pPr>
      <w:numPr>
        <w:numId w:val="20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punkttegn2">
    <w:name w:val="List Bullet 2"/>
    <w:basedOn w:val="Brdtekst"/>
    <w:rsid w:val="00312641"/>
    <w:pPr>
      <w:numPr>
        <w:ilvl w:val="1"/>
        <w:numId w:val="20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punkttegn3">
    <w:name w:val="List Bullet 3"/>
    <w:basedOn w:val="Brdtekst"/>
    <w:rsid w:val="00312641"/>
    <w:pPr>
      <w:numPr>
        <w:ilvl w:val="2"/>
        <w:numId w:val="20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punkttegn4">
    <w:name w:val="List Bullet 4"/>
    <w:basedOn w:val="Brdtekst"/>
    <w:semiHidden/>
    <w:rsid w:val="00312641"/>
    <w:pPr>
      <w:numPr>
        <w:ilvl w:val="3"/>
        <w:numId w:val="20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punkttegn5">
    <w:name w:val="List Bullet 5"/>
    <w:basedOn w:val="Brdtekst"/>
    <w:semiHidden/>
    <w:rsid w:val="00312641"/>
    <w:pPr>
      <w:numPr>
        <w:ilvl w:val="4"/>
        <w:numId w:val="20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Opstilling-talellerbogst">
    <w:name w:val="List Number"/>
    <w:basedOn w:val="Brdtekst"/>
    <w:qFormat/>
    <w:rsid w:val="00714690"/>
    <w:pPr>
      <w:numPr>
        <w:numId w:val="15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talellerbogst2">
    <w:name w:val="List Number 2"/>
    <w:basedOn w:val="Brdtekst"/>
    <w:rsid w:val="00714690"/>
    <w:pPr>
      <w:numPr>
        <w:ilvl w:val="1"/>
        <w:numId w:val="15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talellerbogst3">
    <w:name w:val="List Number 3"/>
    <w:basedOn w:val="Brdtekst"/>
    <w:semiHidden/>
    <w:rsid w:val="00714690"/>
    <w:pPr>
      <w:numPr>
        <w:ilvl w:val="2"/>
        <w:numId w:val="15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talellerbogst4">
    <w:name w:val="List Number 4"/>
    <w:basedOn w:val="Brdtekst"/>
    <w:semiHidden/>
    <w:rsid w:val="00714690"/>
    <w:pPr>
      <w:numPr>
        <w:ilvl w:val="3"/>
        <w:numId w:val="15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talellerbogst5">
    <w:name w:val="List Number 5"/>
    <w:basedOn w:val="Brdtekst"/>
    <w:semiHidden/>
    <w:rsid w:val="00714690"/>
    <w:pPr>
      <w:numPr>
        <w:ilvl w:val="4"/>
        <w:numId w:val="15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Liste2">
    <w:name w:val="List 2"/>
    <w:basedOn w:val="Normal"/>
    <w:semiHidden/>
    <w:rsid w:val="00714690"/>
    <w:pPr>
      <w:spacing w:line="280" w:lineRule="atLeast"/>
    </w:pPr>
  </w:style>
  <w:style w:type="paragraph" w:styleId="Liste3">
    <w:name w:val="List 3"/>
    <w:basedOn w:val="Normal"/>
    <w:semiHidden/>
    <w:rsid w:val="00714690"/>
    <w:pPr>
      <w:spacing w:line="280" w:lineRule="atLeast"/>
    </w:pPr>
  </w:style>
  <w:style w:type="paragraph" w:styleId="Liste4">
    <w:name w:val="List 4"/>
    <w:basedOn w:val="Normal"/>
    <w:semiHidden/>
    <w:rsid w:val="00714690"/>
    <w:pPr>
      <w:spacing w:line="280" w:lineRule="atLeast"/>
    </w:pPr>
  </w:style>
  <w:style w:type="paragraph" w:styleId="Liste5">
    <w:name w:val="List 5"/>
    <w:basedOn w:val="Normal"/>
    <w:semiHidden/>
    <w:rsid w:val="00714690"/>
    <w:pPr>
      <w:spacing w:line="280" w:lineRule="atLeast"/>
    </w:pPr>
  </w:style>
  <w:style w:type="paragraph" w:styleId="Overskrift">
    <w:name w:val="TOC Heading"/>
    <w:basedOn w:val="Overskrift1"/>
    <w:next w:val="Normal"/>
    <w:uiPriority w:val="39"/>
    <w:unhideWhenUsed/>
    <w:rsid w:val="00714690"/>
  </w:style>
  <w:style w:type="character" w:styleId="Pladsholdertekst">
    <w:name w:val="Placeholder Text"/>
    <w:basedOn w:val="Standardskrifttypeiafsnit"/>
    <w:uiPriority w:val="99"/>
    <w:semiHidden/>
    <w:rsid w:val="00714690"/>
    <w:rPr>
      <w:rFonts w:ascii="Tahoma" w:hAnsi="Tahoma" w:cs="Tahoma"/>
      <w:color w:val="auto"/>
    </w:rPr>
  </w:style>
  <w:style w:type="paragraph" w:styleId="Sidefod">
    <w:name w:val="footer"/>
    <w:basedOn w:val="Brdtekst"/>
    <w:link w:val="SidefodTegn"/>
    <w:rsid w:val="00421F11"/>
    <w:pPr>
      <w:tabs>
        <w:tab w:val="clear" w:pos="283"/>
        <w:tab w:val="clear" w:pos="567"/>
        <w:tab w:val="clear" w:pos="850"/>
        <w:tab w:val="clear" w:pos="1134"/>
        <w:tab w:val="right" w:leader="dot" w:pos="7938"/>
      </w:tabs>
      <w:spacing w:after="0" w:line="240" w:lineRule="auto"/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rsid w:val="00421F11"/>
    <w:rPr>
      <w:rFonts w:cs="Tahoma"/>
      <w:noProof/>
      <w:kern w:val="20"/>
      <w:sz w:val="16"/>
      <w:szCs w:val="24"/>
    </w:rPr>
  </w:style>
  <w:style w:type="paragraph" w:styleId="Sidehoved">
    <w:name w:val="header"/>
    <w:basedOn w:val="Brdtekst"/>
    <w:link w:val="SidehovedTegn"/>
    <w:rsid w:val="00714690"/>
    <w:pPr>
      <w:widowControl w:val="0"/>
      <w:tabs>
        <w:tab w:val="clear" w:pos="283"/>
        <w:tab w:val="clear" w:pos="567"/>
        <w:tab w:val="clear" w:pos="850"/>
        <w:tab w:val="clear" w:pos="1134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714690"/>
    <w:rPr>
      <w:rFonts w:ascii="Tahoma" w:hAnsi="Tahoma" w:cs="Tahoma"/>
      <w:kern w:val="20"/>
      <w:szCs w:val="24"/>
    </w:rPr>
  </w:style>
  <w:style w:type="character" w:styleId="Sidetal">
    <w:name w:val="page number"/>
    <w:basedOn w:val="Standardskrifttypeiafsnit"/>
    <w:rsid w:val="00714690"/>
    <w:rPr>
      <w:rFonts w:ascii="Tahoma" w:hAnsi="Tahoma" w:cs="Tahoma"/>
      <w:color w:val="auto"/>
      <w:sz w:val="18"/>
    </w:rPr>
  </w:style>
  <w:style w:type="paragraph" w:styleId="Sluthilsen">
    <w:name w:val="Closing"/>
    <w:basedOn w:val="Brdtekst"/>
    <w:next w:val="Underskrift"/>
    <w:link w:val="SluthilsenTegn"/>
    <w:rsid w:val="00952F8F"/>
    <w:pPr>
      <w:keepNext/>
      <w:keepLines/>
      <w:spacing w:before="280" w:after="0"/>
    </w:pPr>
  </w:style>
  <w:style w:type="character" w:customStyle="1" w:styleId="SluthilsenTegn">
    <w:name w:val="Sluthilsen Tegn"/>
    <w:basedOn w:val="Standardskrifttypeiafsnit"/>
    <w:link w:val="Sluthilsen"/>
    <w:rsid w:val="00952F8F"/>
    <w:rPr>
      <w:rFonts w:cs="Tahoma"/>
      <w:kern w:val="20"/>
      <w:szCs w:val="24"/>
    </w:rPr>
  </w:style>
  <w:style w:type="character" w:styleId="Slutnotehenvisning">
    <w:name w:val="end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Slutnotetekst">
    <w:name w:val="endnote text"/>
    <w:basedOn w:val="Brdtekst"/>
    <w:link w:val="Slut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714690"/>
    <w:rPr>
      <w:rFonts w:ascii="Tahoma" w:hAnsi="Tahoma" w:cs="Tahoma"/>
      <w:kern w:val="20"/>
      <w:sz w:val="16"/>
      <w:szCs w:val="24"/>
    </w:rPr>
  </w:style>
  <w:style w:type="paragraph" w:styleId="Starthilsen">
    <w:name w:val="Salutation"/>
    <w:basedOn w:val="Brdtekst"/>
    <w:next w:val="Brdtekst"/>
    <w:link w:val="StarthilsenTegn"/>
    <w:semiHidden/>
    <w:rsid w:val="00714690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714690"/>
    <w:rPr>
      <w:rFonts w:ascii="Tahoma" w:hAnsi="Tahoma" w:cs="Tahoma"/>
      <w:kern w:val="20"/>
      <w:szCs w:val="24"/>
    </w:rPr>
  </w:style>
  <w:style w:type="character" w:styleId="Strk">
    <w:name w:val="Strong"/>
    <w:basedOn w:val="Standardskrifttypeiafsnit"/>
    <w:semiHidden/>
    <w:rsid w:val="00714690"/>
    <w:rPr>
      <w:rFonts w:ascii="Tahoma" w:hAnsi="Tahoma" w:cs="Tahoma"/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714690"/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714690"/>
    <w:rPr>
      <w:rFonts w:ascii="Tahoma" w:hAnsi="Tahoma" w:cs="Tahoma"/>
      <w:kern w:val="20"/>
      <w:szCs w:val="24"/>
    </w:rPr>
  </w:style>
  <w:style w:type="character" w:styleId="Svagfremhvning">
    <w:name w:val="Subtle Emphasis"/>
    <w:basedOn w:val="Standardskrifttypeiafsnit"/>
    <w:uiPriority w:val="19"/>
    <w:semiHidden/>
    <w:rsid w:val="00714690"/>
    <w:rPr>
      <w:rFonts w:ascii="Tahoma" w:hAnsi="Tahoma" w:cs="Tahoma"/>
      <w:i w:val="0"/>
      <w:iCs w:val="0"/>
    </w:rPr>
  </w:style>
  <w:style w:type="character" w:styleId="Svaghenvisning">
    <w:name w:val="Subtle Reference"/>
    <w:basedOn w:val="Standardskrifttypeiafsnit"/>
    <w:uiPriority w:val="31"/>
    <w:semiHidden/>
    <w:rsid w:val="00714690"/>
    <w:rPr>
      <w:rFonts w:ascii="Tahoma" w:hAnsi="Tahoma" w:cs="Tahoma"/>
      <w:smallCaps w:val="0"/>
      <w:u w:val="none"/>
    </w:rPr>
  </w:style>
  <w:style w:type="table" w:styleId="Tabel-3D-effekter1">
    <w:name w:val="Table 3D effects 1"/>
    <w:basedOn w:val="Tabel-Normal"/>
    <w:semiHidden/>
    <w:rsid w:val="00714690"/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714690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714690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714690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714690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714690"/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714690"/>
    <w:rPr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714690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714690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semiHidden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714690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714690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714690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714690"/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714690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714690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714690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714690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Brdtekst"/>
    <w:next w:val="Brdtekst"/>
    <w:link w:val="TitelTegn"/>
    <w:rsid w:val="00714690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 w:line="240" w:lineRule="auto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714690"/>
    <w:rPr>
      <w:rFonts w:cs="Tahoma"/>
      <w:b/>
      <w:kern w:val="32"/>
      <w:sz w:val="32"/>
      <w:szCs w:val="24"/>
    </w:rPr>
  </w:style>
  <w:style w:type="paragraph" w:styleId="Underskrift">
    <w:name w:val="Signature"/>
    <w:basedOn w:val="Brdtekst"/>
    <w:next w:val="Kopitil"/>
    <w:link w:val="UnderskriftTegn"/>
    <w:rsid w:val="003B3170"/>
    <w:pPr>
      <w:keepLines/>
      <w:tabs>
        <w:tab w:val="clear" w:pos="283"/>
        <w:tab w:val="clear" w:pos="567"/>
        <w:tab w:val="clear" w:pos="850"/>
        <w:tab w:val="clear" w:pos="1134"/>
        <w:tab w:val="left" w:pos="284"/>
      </w:tabs>
      <w:spacing w:after="0"/>
    </w:pPr>
  </w:style>
  <w:style w:type="character" w:customStyle="1" w:styleId="UnderskriftTegn">
    <w:name w:val="Underskrift Tegn"/>
    <w:basedOn w:val="Standardskrifttypeiafsnit"/>
    <w:link w:val="Underskrift"/>
    <w:rsid w:val="003B3170"/>
    <w:rPr>
      <w:rFonts w:cs="Tahoma"/>
      <w:kern w:val="20"/>
      <w:szCs w:val="24"/>
    </w:rPr>
  </w:style>
  <w:style w:type="paragraph" w:styleId="Undertitel">
    <w:name w:val="Subtitle"/>
    <w:basedOn w:val="Titel"/>
    <w:next w:val="Brdtekst"/>
    <w:link w:val="UndertitelTegn"/>
    <w:rsid w:val="00714690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714690"/>
    <w:rPr>
      <w:rFonts w:ascii="Tahoma" w:hAnsi="Tahoma" w:cs="Tahoma"/>
      <w:b/>
      <w:kern w:val="24"/>
      <w:sz w:val="24"/>
      <w:szCs w:val="24"/>
    </w:rPr>
  </w:style>
  <w:style w:type="paragraph" w:styleId="FormateretHTML">
    <w:name w:val="HTML Preformatted"/>
    <w:basedOn w:val="Normal"/>
    <w:link w:val="FormateretHTMLTegn"/>
    <w:rsid w:val="00714690"/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714690"/>
    <w:rPr>
      <w:rFonts w:ascii="Tahoma" w:hAnsi="Tahoma" w:cs="Tahoma"/>
      <w:kern w:val="20"/>
    </w:rPr>
  </w:style>
  <w:style w:type="paragraph" w:styleId="Ingenafstand">
    <w:name w:val="No Spacing"/>
    <w:uiPriority w:val="1"/>
    <w:semiHidden/>
    <w:rsid w:val="00714690"/>
    <w:rPr>
      <w:rFonts w:cs="Tahoma"/>
      <w:sz w:val="24"/>
      <w:szCs w:val="24"/>
    </w:rPr>
  </w:style>
  <w:style w:type="paragraph" w:styleId="Makrotekst">
    <w:name w:val="macro"/>
    <w:link w:val="MakrotekstTegn"/>
    <w:semiHidden/>
    <w:rsid w:val="007146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Tahoma"/>
    </w:rPr>
  </w:style>
  <w:style w:type="character" w:customStyle="1" w:styleId="MakrotekstTegn">
    <w:name w:val="Makrotekst Tegn"/>
    <w:basedOn w:val="Standardskrifttypeiafsnit"/>
    <w:link w:val="Makrotekst"/>
    <w:semiHidden/>
    <w:rsid w:val="00714690"/>
    <w:rPr>
      <w:rFonts w:ascii="Tahoma" w:hAnsi="Tahoma" w:cs="Tahoma"/>
    </w:rPr>
  </w:style>
  <w:style w:type="numbering" w:customStyle="1" w:styleId="ListStyleBullet">
    <w:name w:val="ListStyle_Bullet"/>
    <w:basedOn w:val="Ingenoversigt"/>
    <w:semiHidden/>
    <w:rsid w:val="00312641"/>
    <w:pPr>
      <w:numPr>
        <w:numId w:val="14"/>
      </w:numPr>
    </w:pPr>
  </w:style>
  <w:style w:type="numbering" w:customStyle="1" w:styleId="ListStyleNumber">
    <w:name w:val="ListStyle_Number"/>
    <w:basedOn w:val="Ingenoversigt"/>
    <w:semiHidden/>
    <w:rsid w:val="00714690"/>
    <w:pPr>
      <w:numPr>
        <w:numId w:val="15"/>
      </w:numPr>
    </w:pPr>
  </w:style>
  <w:style w:type="numbering" w:customStyle="1" w:styleId="ListStyleTableBullet">
    <w:name w:val="ListStyle_TableBullet"/>
    <w:basedOn w:val="Ingenoversigt"/>
    <w:semiHidden/>
    <w:rsid w:val="00312641"/>
    <w:pPr>
      <w:numPr>
        <w:numId w:val="16"/>
      </w:numPr>
    </w:pPr>
  </w:style>
  <w:style w:type="numbering" w:customStyle="1" w:styleId="ListStyleTableNumber">
    <w:name w:val="ListStyle_TableNumber"/>
    <w:basedOn w:val="Ingenoversigt"/>
    <w:semiHidden/>
    <w:rsid w:val="00714690"/>
    <w:pPr>
      <w:numPr>
        <w:numId w:val="17"/>
      </w:numPr>
    </w:pPr>
  </w:style>
  <w:style w:type="numbering" w:customStyle="1" w:styleId="ListStyleHeading">
    <w:name w:val="ListStyle_Heading"/>
    <w:basedOn w:val="Ingenoversigt"/>
    <w:semiHidden/>
    <w:rsid w:val="00714690"/>
    <w:pPr>
      <w:numPr>
        <w:numId w:val="18"/>
      </w:numPr>
    </w:pPr>
  </w:style>
  <w:style w:type="numbering" w:customStyle="1" w:styleId="ListStyleAppendix">
    <w:name w:val="ListStyle_Appendix"/>
    <w:basedOn w:val="Ingenoversigt"/>
    <w:semiHidden/>
    <w:rsid w:val="004E3235"/>
    <w:pPr>
      <w:numPr>
        <w:numId w:val="19"/>
      </w:numPr>
    </w:pPr>
  </w:style>
  <w:style w:type="paragraph" w:customStyle="1" w:styleId="Overskriftfed">
    <w:name w:val="Overskrift fed"/>
    <w:basedOn w:val="Brdtekst"/>
    <w:next w:val="Brdtekst"/>
    <w:link w:val="OverskriftfedTegn"/>
    <w:qFormat/>
    <w:rsid w:val="002536B4"/>
    <w:pPr>
      <w:keepNext/>
      <w:spacing w:before="400" w:after="120" w:line="240" w:lineRule="auto"/>
    </w:pPr>
    <w:rPr>
      <w:b/>
    </w:rPr>
  </w:style>
  <w:style w:type="character" w:customStyle="1" w:styleId="OverskriftfedTegn">
    <w:name w:val="Overskrift fed Tegn"/>
    <w:basedOn w:val="Standardskrifttypeiafsnit"/>
    <w:link w:val="Overskriftfed"/>
    <w:rsid w:val="002536B4"/>
    <w:rPr>
      <w:rFonts w:cs="Tahoma"/>
      <w:b/>
      <w:kern w:val="20"/>
      <w:szCs w:val="24"/>
    </w:rPr>
  </w:style>
  <w:style w:type="paragraph" w:customStyle="1" w:styleId="Brdteksthngende">
    <w:name w:val="Brødtekst hængende"/>
    <w:basedOn w:val="Brdtekst"/>
    <w:link w:val="BrdteksthngendeTegn"/>
    <w:rsid w:val="00714690"/>
    <w:pPr>
      <w:tabs>
        <w:tab w:val="clear" w:pos="283"/>
        <w:tab w:val="left" w:pos="1417"/>
      </w:tabs>
      <w:ind w:left="567" w:hanging="567"/>
    </w:pPr>
  </w:style>
  <w:style w:type="character" w:customStyle="1" w:styleId="BrdteksthngendeTegn">
    <w:name w:val="Brødtekst hængende Tegn"/>
    <w:basedOn w:val="Standardskrifttypeiafsnit"/>
    <w:link w:val="Brdteksthngende"/>
    <w:rsid w:val="00714690"/>
    <w:rPr>
      <w:rFonts w:cs="Tahoma"/>
      <w:kern w:val="20"/>
      <w:szCs w:val="24"/>
    </w:rPr>
  </w:style>
  <w:style w:type="paragraph" w:customStyle="1" w:styleId="Tabelfed">
    <w:name w:val="Tabel fed"/>
    <w:basedOn w:val="Tabel"/>
    <w:link w:val="TabelfedTegn"/>
    <w:qFormat/>
    <w:rsid w:val="00714690"/>
    <w:pPr>
      <w:keepNext/>
      <w:spacing w:before="0" w:after="0"/>
    </w:pPr>
    <w:rPr>
      <w:b/>
    </w:rPr>
  </w:style>
  <w:style w:type="character" w:customStyle="1" w:styleId="TabelfedTegn">
    <w:name w:val="Tabel fed Tegn"/>
    <w:basedOn w:val="Standardskrifttypeiafsnit"/>
    <w:link w:val="Tabelfed"/>
    <w:rsid w:val="00714690"/>
    <w:rPr>
      <w:rFonts w:ascii="Tahoma" w:hAnsi="Tahoma" w:cs="Tahoma"/>
      <w:b/>
      <w:kern w:val="20"/>
      <w:sz w:val="18"/>
      <w:szCs w:val="24"/>
    </w:rPr>
  </w:style>
  <w:style w:type="paragraph" w:customStyle="1" w:styleId="Tabel">
    <w:name w:val="Tabel"/>
    <w:basedOn w:val="Brdtekst"/>
    <w:link w:val="TabelTegn"/>
    <w:qFormat/>
    <w:rsid w:val="00421F11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 w:line="240" w:lineRule="atLeast"/>
      <w:ind w:left="57" w:right="57"/>
    </w:pPr>
    <w:rPr>
      <w:sz w:val="18"/>
    </w:rPr>
  </w:style>
  <w:style w:type="character" w:customStyle="1" w:styleId="TabelTegn">
    <w:name w:val="Tabel Tegn"/>
    <w:basedOn w:val="Standardskrifttypeiafsnit"/>
    <w:link w:val="Tabel"/>
    <w:rsid w:val="00421F11"/>
    <w:rPr>
      <w:rFonts w:cs="Tahoma"/>
      <w:kern w:val="20"/>
      <w:sz w:val="18"/>
      <w:szCs w:val="24"/>
    </w:rPr>
  </w:style>
  <w:style w:type="paragraph" w:customStyle="1" w:styleId="Tabel-opstilling-punkttegn">
    <w:name w:val="Tabel - opstilling - punkttegn"/>
    <w:basedOn w:val="Tabel"/>
    <w:link w:val="Tabel-opstilling-punkttegnTegn"/>
    <w:qFormat/>
    <w:rsid w:val="00312641"/>
    <w:pPr>
      <w:numPr>
        <w:numId w:val="21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312641"/>
    <w:rPr>
      <w:rFonts w:cs="Tahoma"/>
      <w:kern w:val="20"/>
      <w:sz w:val="18"/>
      <w:szCs w:val="24"/>
    </w:rPr>
  </w:style>
  <w:style w:type="paragraph" w:customStyle="1" w:styleId="Tabel-opstilling-punkttegn2">
    <w:name w:val="Tabel - opstilling - punkttegn 2"/>
    <w:basedOn w:val="Tabel"/>
    <w:link w:val="Tabel-opstilling-punkttegn2Tegn"/>
    <w:rsid w:val="00312641"/>
    <w:pPr>
      <w:numPr>
        <w:ilvl w:val="1"/>
        <w:numId w:val="21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punkttegn2Tegn">
    <w:name w:val="Tabel - opstilling - punkttegn 2 Tegn"/>
    <w:basedOn w:val="Standardskrifttypeiafsnit"/>
    <w:link w:val="Tabel-opstilling-punkttegn2"/>
    <w:rsid w:val="00312641"/>
    <w:rPr>
      <w:rFonts w:cs="Tahoma"/>
      <w:kern w:val="20"/>
      <w:sz w:val="18"/>
      <w:szCs w:val="24"/>
    </w:rPr>
  </w:style>
  <w:style w:type="paragraph" w:customStyle="1" w:styleId="Tabel-opstilling-talellerbogst">
    <w:name w:val="Tabel - opstilling - tal eller bogst."/>
    <w:basedOn w:val="Tabel"/>
    <w:link w:val="Tabel-opstilling-talellerbogstTegn"/>
    <w:qFormat/>
    <w:rsid w:val="00714690"/>
    <w:pPr>
      <w:numPr>
        <w:numId w:val="17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talellerbogstTegn">
    <w:name w:val="Tabel - opstilling - tal eller bogst. Tegn"/>
    <w:basedOn w:val="Standardskrifttypeiafsnit"/>
    <w:link w:val="Tabel-opstilling-talellerbogst"/>
    <w:rsid w:val="00714690"/>
    <w:rPr>
      <w:rFonts w:cs="Tahoma"/>
      <w:kern w:val="20"/>
      <w:sz w:val="18"/>
      <w:szCs w:val="24"/>
    </w:rPr>
  </w:style>
  <w:style w:type="paragraph" w:customStyle="1" w:styleId="Tabel-opstilling-talellerbogst2">
    <w:name w:val="Tabel - opstilling - tal eller bogst. 2"/>
    <w:basedOn w:val="Tabel"/>
    <w:link w:val="Tabel-opstilling-talellerbogst2Tegn"/>
    <w:rsid w:val="00714690"/>
    <w:pPr>
      <w:numPr>
        <w:ilvl w:val="1"/>
        <w:numId w:val="17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talellerbogst2Tegn">
    <w:name w:val="Tabel - opstilling - tal eller bogst. 2 Tegn"/>
    <w:basedOn w:val="Standardskrifttypeiafsnit"/>
    <w:link w:val="Tabel-opstilling-talellerbogst2"/>
    <w:rsid w:val="00714690"/>
    <w:rPr>
      <w:rFonts w:cs="Tahoma"/>
      <w:kern w:val="20"/>
      <w:sz w:val="18"/>
      <w:szCs w:val="24"/>
    </w:rPr>
  </w:style>
  <w:style w:type="paragraph" w:customStyle="1" w:styleId="Tabelkursiv">
    <w:name w:val="Tabel kursiv"/>
    <w:basedOn w:val="Tabel"/>
    <w:link w:val="TabelkursivTegn"/>
    <w:rsid w:val="00714690"/>
    <w:pPr>
      <w:jc w:val="both"/>
    </w:pPr>
    <w:rPr>
      <w:i/>
    </w:rPr>
  </w:style>
  <w:style w:type="character" w:customStyle="1" w:styleId="TabelkursivTegn">
    <w:name w:val="Tabel kursiv Tegn"/>
    <w:basedOn w:val="Standardskrifttypeiafsnit"/>
    <w:link w:val="Tabelkursiv"/>
    <w:rsid w:val="00714690"/>
    <w:rPr>
      <w:rFonts w:ascii="Tahoma" w:hAnsi="Tahoma" w:cs="Tahoma"/>
      <w:i/>
      <w:kern w:val="20"/>
      <w:sz w:val="18"/>
      <w:szCs w:val="24"/>
    </w:rPr>
  </w:style>
  <w:style w:type="paragraph" w:customStyle="1" w:styleId="Illustration">
    <w:name w:val="Illustration"/>
    <w:basedOn w:val="Brdtekst"/>
    <w:next w:val="Billedtekst"/>
    <w:link w:val="IllustrationTegn"/>
    <w:rsid w:val="00714690"/>
    <w:pPr>
      <w:keepNext/>
      <w:spacing w:before="180" w:line="240" w:lineRule="auto"/>
    </w:pPr>
  </w:style>
  <w:style w:type="character" w:customStyle="1" w:styleId="IllustrationTegn">
    <w:name w:val="Illustration Tegn"/>
    <w:basedOn w:val="Standardskrifttypeiafsnit"/>
    <w:link w:val="Illustration"/>
    <w:rsid w:val="00714690"/>
    <w:rPr>
      <w:rFonts w:cs="Tahoma"/>
      <w:kern w:val="20"/>
      <w:szCs w:val="24"/>
    </w:rPr>
  </w:style>
  <w:style w:type="paragraph" w:customStyle="1" w:styleId="Specielkommentar">
    <w:name w:val="Speciel kommentar"/>
    <w:basedOn w:val="Brdtekst"/>
    <w:next w:val="Brdtekst"/>
    <w:link w:val="SpecielkommentarTegn"/>
    <w:rsid w:val="00714690"/>
    <w:pPr>
      <w:shd w:val="clear" w:color="auto" w:fill="D7EBF0"/>
      <w:spacing w:line="240" w:lineRule="auto"/>
    </w:pPr>
  </w:style>
  <w:style w:type="character" w:customStyle="1" w:styleId="SpecielkommentarTegn">
    <w:name w:val="Speciel kommentar Tegn"/>
    <w:basedOn w:val="Standardskrifttypeiafsnit"/>
    <w:link w:val="Specielkommentar"/>
    <w:rsid w:val="00714690"/>
    <w:rPr>
      <w:rFonts w:ascii="Tahoma" w:hAnsi="Tahoma" w:cs="Tahoma"/>
      <w:kern w:val="20"/>
      <w:szCs w:val="24"/>
      <w:shd w:val="clear" w:color="auto" w:fill="D7EBF0"/>
    </w:rPr>
  </w:style>
  <w:style w:type="paragraph" w:customStyle="1" w:styleId="Overskrift-indholdsfortegnelse">
    <w:name w:val="Overskrift - indholdsfortegnelse"/>
    <w:basedOn w:val="Titel"/>
    <w:next w:val="Brdtekst"/>
    <w:link w:val="Overskrift-indholdsfortegnelseTegn"/>
    <w:rsid w:val="00714690"/>
    <w:pPr>
      <w:pageBreakBefore w:val="0"/>
      <w:spacing w:before="360"/>
    </w:pPr>
    <w:rPr>
      <w:kern w:val="28"/>
      <w:sz w:val="26"/>
    </w:rPr>
  </w:style>
  <w:style w:type="character" w:customStyle="1" w:styleId="Overskrift-indholdsfortegnelseTegn">
    <w:name w:val="Overskrift - indholdsfortegnelse Tegn"/>
    <w:basedOn w:val="Standardskrifttypeiafsnit"/>
    <w:link w:val="Overskrift-indholdsfortegnelse"/>
    <w:rsid w:val="00714690"/>
    <w:rPr>
      <w:rFonts w:cs="Tahoma"/>
      <w:b/>
      <w:kern w:val="28"/>
      <w:sz w:val="26"/>
      <w:szCs w:val="24"/>
    </w:rPr>
  </w:style>
  <w:style w:type="paragraph" w:customStyle="1" w:styleId="Kode">
    <w:name w:val="Kode"/>
    <w:basedOn w:val="Brdtekst"/>
    <w:link w:val="KodeTegn"/>
    <w:rsid w:val="00714690"/>
    <w:pPr>
      <w:keepLines/>
    </w:pPr>
    <w:rPr>
      <w:noProof/>
      <w:sz w:val="16"/>
    </w:rPr>
  </w:style>
  <w:style w:type="character" w:customStyle="1" w:styleId="KodeTegn">
    <w:name w:val="Kode Tegn"/>
    <w:basedOn w:val="Standardskrifttypeiafsnit"/>
    <w:link w:val="Kode"/>
    <w:rsid w:val="00714690"/>
    <w:rPr>
      <w:rFonts w:cs="Tahoma"/>
      <w:noProof/>
      <w:kern w:val="20"/>
      <w:sz w:val="16"/>
      <w:szCs w:val="24"/>
    </w:rPr>
  </w:style>
  <w:style w:type="paragraph" w:customStyle="1" w:styleId="Adresse">
    <w:name w:val="Adresse"/>
    <w:basedOn w:val="Brdtekst"/>
    <w:link w:val="AdresseTegn"/>
    <w:rsid w:val="00714690"/>
    <w:pPr>
      <w:keepNext/>
      <w:spacing w:after="0"/>
    </w:pPr>
  </w:style>
  <w:style w:type="character" w:customStyle="1" w:styleId="AdresseTegn">
    <w:name w:val="Adresse Tegn"/>
    <w:basedOn w:val="Standardskrifttypeiafsnit"/>
    <w:link w:val="Adresse"/>
    <w:rsid w:val="00714690"/>
    <w:rPr>
      <w:rFonts w:ascii="Tahoma" w:hAnsi="Tahoma" w:cs="Tahoma"/>
      <w:kern w:val="20"/>
      <w:szCs w:val="24"/>
    </w:rPr>
  </w:style>
  <w:style w:type="paragraph" w:customStyle="1" w:styleId="Attention">
    <w:name w:val="Attention"/>
    <w:basedOn w:val="Adresse"/>
    <w:link w:val="AttentionTegn"/>
    <w:rsid w:val="00714690"/>
    <w:pPr>
      <w:spacing w:before="360"/>
    </w:pPr>
  </w:style>
  <w:style w:type="character" w:customStyle="1" w:styleId="AttentionTegn">
    <w:name w:val="Attention Tegn"/>
    <w:basedOn w:val="Standardskrifttypeiafsnit"/>
    <w:link w:val="Attention"/>
    <w:rsid w:val="00714690"/>
    <w:rPr>
      <w:rFonts w:ascii="Tahoma" w:hAnsi="Tahoma" w:cs="Tahoma"/>
      <w:kern w:val="20"/>
      <w:szCs w:val="24"/>
    </w:rPr>
  </w:style>
  <w:style w:type="paragraph" w:customStyle="1" w:styleId="Emne">
    <w:name w:val="Emne"/>
    <w:basedOn w:val="Brdtekst"/>
    <w:next w:val="Brdtekst"/>
    <w:link w:val="EmneTegn"/>
    <w:rsid w:val="00D21876"/>
    <w:pPr>
      <w:keepNext/>
      <w:keepLines/>
      <w:spacing w:after="280"/>
    </w:pPr>
    <w:rPr>
      <w:b/>
    </w:rPr>
  </w:style>
  <w:style w:type="character" w:customStyle="1" w:styleId="EmneTegn">
    <w:name w:val="Emne Tegn"/>
    <w:basedOn w:val="Standardskrifttypeiafsnit"/>
    <w:link w:val="Emne"/>
    <w:rsid w:val="00D21876"/>
    <w:rPr>
      <w:rFonts w:cs="Tahoma"/>
      <w:b/>
      <w:kern w:val="20"/>
      <w:szCs w:val="24"/>
    </w:rPr>
  </w:style>
  <w:style w:type="paragraph" w:customStyle="1" w:styleId="Kopitil">
    <w:name w:val="Kopi til"/>
    <w:basedOn w:val="Brdtekst"/>
    <w:next w:val="Bilag"/>
    <w:link w:val="KopitilTegn"/>
    <w:rsid w:val="002536B4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tLeast"/>
      <w:ind w:left="794" w:hanging="794"/>
    </w:pPr>
    <w:rPr>
      <w:sz w:val="16"/>
    </w:rPr>
  </w:style>
  <w:style w:type="character" w:customStyle="1" w:styleId="KopitilTegn">
    <w:name w:val="Kopi til Tegn"/>
    <w:basedOn w:val="Standardskrifttypeiafsnit"/>
    <w:link w:val="Kopitil"/>
    <w:rsid w:val="002536B4"/>
    <w:rPr>
      <w:rFonts w:cs="Tahoma"/>
      <w:kern w:val="20"/>
      <w:sz w:val="16"/>
      <w:szCs w:val="24"/>
    </w:rPr>
  </w:style>
  <w:style w:type="paragraph" w:customStyle="1" w:styleId="Bilag">
    <w:name w:val="Bilag"/>
    <w:basedOn w:val="Brdtekst"/>
    <w:link w:val="BilagTegn"/>
    <w:rsid w:val="00714690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uto"/>
      <w:ind w:left="794" w:hanging="794"/>
    </w:pPr>
    <w:rPr>
      <w:sz w:val="16"/>
    </w:rPr>
  </w:style>
  <w:style w:type="character" w:customStyle="1" w:styleId="BilagTegn">
    <w:name w:val="Bilag Tegn"/>
    <w:basedOn w:val="Standardskrifttypeiafsnit"/>
    <w:link w:val="Bilag"/>
    <w:rsid w:val="00714690"/>
    <w:rPr>
      <w:rFonts w:ascii="Tahoma" w:hAnsi="Tahoma" w:cs="Tahoma"/>
      <w:kern w:val="20"/>
      <w:sz w:val="16"/>
      <w:szCs w:val="24"/>
    </w:rPr>
  </w:style>
  <w:style w:type="paragraph" w:customStyle="1" w:styleId="Logo">
    <w:name w:val="Logo"/>
    <w:basedOn w:val="Brevhoved"/>
    <w:link w:val="LogoTegn"/>
    <w:rsid w:val="00E97CC0"/>
    <w:pPr>
      <w:spacing w:line="240" w:lineRule="auto"/>
      <w:ind w:left="17"/>
    </w:pPr>
    <w:rPr>
      <w:color w:val="auto"/>
    </w:rPr>
  </w:style>
  <w:style w:type="character" w:customStyle="1" w:styleId="LogoTegn">
    <w:name w:val="Logo Tegn"/>
    <w:basedOn w:val="Standardskrifttypeiafsnit"/>
    <w:link w:val="Logo"/>
    <w:rsid w:val="00E97CC0"/>
    <w:rPr>
      <w:rFonts w:cs="Tahoma"/>
      <w:noProof/>
      <w:kern w:val="20"/>
      <w:sz w:val="16"/>
      <w:szCs w:val="24"/>
    </w:rPr>
  </w:style>
  <w:style w:type="paragraph" w:customStyle="1" w:styleId="Appendiks-overskrift1">
    <w:name w:val="Appendiks - overskrift 1"/>
    <w:next w:val="Brdtekst"/>
    <w:link w:val="Appendiks-overskrift1Tegn"/>
    <w:semiHidden/>
    <w:rsid w:val="004E3235"/>
    <w:pPr>
      <w:keepNext/>
      <w:keepLines/>
      <w:numPr>
        <w:numId w:val="19"/>
      </w:numPr>
      <w:suppressAutoHyphens/>
      <w:spacing w:before="640" w:after="180"/>
      <w:outlineLvl w:val="0"/>
    </w:pPr>
    <w:rPr>
      <w:rFonts w:cs="Tahoma"/>
      <w:b/>
      <w:kern w:val="20"/>
      <w:sz w:val="26"/>
      <w:szCs w:val="24"/>
    </w:rPr>
  </w:style>
  <w:style w:type="character" w:customStyle="1" w:styleId="Appendiks-overskrift1Tegn">
    <w:name w:val="Appendiks - overskrift 1 Tegn"/>
    <w:basedOn w:val="Standardskrifttypeiafsnit"/>
    <w:link w:val="Appendiks-overskrift1"/>
    <w:semiHidden/>
    <w:rsid w:val="004E3235"/>
    <w:rPr>
      <w:rFonts w:cs="Tahoma"/>
      <w:b/>
      <w:kern w:val="20"/>
      <w:sz w:val="26"/>
      <w:szCs w:val="24"/>
    </w:rPr>
  </w:style>
  <w:style w:type="paragraph" w:customStyle="1" w:styleId="Appendiks-overskrift2">
    <w:name w:val="Appendiks - overskrift 2"/>
    <w:next w:val="Brdtekst"/>
    <w:link w:val="Appendiks-overskrift2Tegn"/>
    <w:semiHidden/>
    <w:rsid w:val="004E3235"/>
    <w:pPr>
      <w:keepNext/>
      <w:keepLines/>
      <w:numPr>
        <w:ilvl w:val="1"/>
        <w:numId w:val="19"/>
      </w:numPr>
      <w:suppressAutoHyphens/>
      <w:spacing w:before="560" w:after="180"/>
      <w:outlineLvl w:val="1"/>
    </w:pPr>
    <w:rPr>
      <w:rFonts w:cs="Tahoma"/>
      <w:b/>
      <w:kern w:val="20"/>
      <w:sz w:val="23"/>
      <w:szCs w:val="24"/>
    </w:rPr>
  </w:style>
  <w:style w:type="character" w:customStyle="1" w:styleId="Appendiks-overskrift2Tegn">
    <w:name w:val="Appendiks - overskrift 2 Tegn"/>
    <w:basedOn w:val="Standardskrifttypeiafsnit"/>
    <w:link w:val="Appendiks-overskrift2"/>
    <w:semiHidden/>
    <w:rsid w:val="004E3235"/>
    <w:rPr>
      <w:rFonts w:cs="Tahoma"/>
      <w:b/>
      <w:kern w:val="20"/>
      <w:sz w:val="23"/>
      <w:szCs w:val="24"/>
    </w:rPr>
  </w:style>
  <w:style w:type="paragraph" w:customStyle="1" w:styleId="Appendiks-overskrift3">
    <w:name w:val="Appendiks - overskrift 3"/>
    <w:next w:val="Brdtekst"/>
    <w:link w:val="Appendiks-overskrift3Tegn"/>
    <w:semiHidden/>
    <w:rsid w:val="004E3235"/>
    <w:pPr>
      <w:keepNext/>
      <w:keepLines/>
      <w:suppressAutoHyphens/>
      <w:spacing w:before="480" w:after="180"/>
      <w:outlineLvl w:val="2"/>
    </w:pPr>
    <w:rPr>
      <w:rFonts w:cs="Tahoma"/>
      <w:b/>
      <w:kern w:val="20"/>
      <w:szCs w:val="24"/>
    </w:rPr>
  </w:style>
  <w:style w:type="character" w:customStyle="1" w:styleId="Appendiks-overskrift3Tegn">
    <w:name w:val="Appendiks - overskrift 3 Tegn"/>
    <w:basedOn w:val="Standardskrifttypeiafsnit"/>
    <w:link w:val="Appendiks-overskrift3"/>
    <w:semiHidden/>
    <w:rsid w:val="004E3235"/>
    <w:rPr>
      <w:rFonts w:cs="Tahoma"/>
      <w:b/>
      <w:kern w:val="20"/>
      <w:szCs w:val="24"/>
    </w:rPr>
  </w:style>
  <w:style w:type="paragraph" w:customStyle="1" w:styleId="Appendiks-overskrift4">
    <w:name w:val="Appendiks - overskrift 4"/>
    <w:next w:val="Brdtekst"/>
    <w:link w:val="Appendiks-overskrift4Tegn"/>
    <w:semiHidden/>
    <w:rsid w:val="004E3235"/>
    <w:pPr>
      <w:keepNext/>
      <w:keepLines/>
      <w:numPr>
        <w:ilvl w:val="3"/>
        <w:numId w:val="19"/>
      </w:numPr>
      <w:suppressAutoHyphens/>
      <w:spacing w:before="400" w:after="180"/>
      <w:outlineLvl w:val="3"/>
    </w:pPr>
    <w:rPr>
      <w:rFonts w:cs="Tahoma"/>
      <w:b/>
      <w:kern w:val="20"/>
      <w:szCs w:val="24"/>
    </w:rPr>
  </w:style>
  <w:style w:type="character" w:customStyle="1" w:styleId="Appendiks-overskrift4Tegn">
    <w:name w:val="Appendiks - overskrift 4 Tegn"/>
    <w:basedOn w:val="Standardskrifttypeiafsnit"/>
    <w:link w:val="Appendiks-overskrift4"/>
    <w:semiHidden/>
    <w:rsid w:val="004E3235"/>
    <w:rPr>
      <w:rFonts w:cs="Tahoma"/>
      <w:b/>
      <w:kern w:val="20"/>
      <w:szCs w:val="24"/>
    </w:rPr>
  </w:style>
  <w:style w:type="character" w:customStyle="1" w:styleId="Courier">
    <w:name w:val="Courier"/>
    <w:basedOn w:val="Standardskrifttypeiafsnit"/>
    <w:rsid w:val="00714690"/>
    <w:rPr>
      <w:rFonts w:ascii="Tahoma" w:hAnsi="Tahoma" w:cs="Tahoma"/>
      <w:color w:val="auto"/>
      <w:sz w:val="20"/>
    </w:rPr>
  </w:style>
  <w:style w:type="table" w:customStyle="1" w:styleId="Tabel-basis">
    <w:name w:val="Tabel - basis"/>
    <w:basedOn w:val="Tabel-Normal"/>
    <w:rsid w:val="00DB3531"/>
    <w:tblPr/>
  </w:style>
  <w:style w:type="paragraph" w:customStyle="1" w:styleId="Logosidefod">
    <w:name w:val="Logo sidefod"/>
    <w:basedOn w:val="Logo"/>
    <w:rsid w:val="00E9677B"/>
    <w:pPr>
      <w:framePr w:h="2778" w:hRule="exact" w:wrap="around" w:hAnchor="text" w:yAlign="bottom"/>
      <w:ind w:left="249"/>
    </w:pPr>
  </w:style>
  <w:style w:type="paragraph" w:customStyle="1" w:styleId="Brevhovedsidefod">
    <w:name w:val="Brevhoved sidefod"/>
    <w:basedOn w:val="Brevhoved"/>
    <w:rsid w:val="003A3C25"/>
    <w:pPr>
      <w:ind w:left="0"/>
    </w:pPr>
  </w:style>
  <w:style w:type="table" w:customStyle="1" w:styleId="ColorfulGrid1">
    <w:name w:val="Colorful Grid1"/>
    <w:basedOn w:val="Tabel-Normal"/>
    <w:uiPriority w:val="73"/>
    <w:rsid w:val="004E3235"/>
    <w:rPr>
      <w:color w:val="002D6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paragraph" w:customStyle="1" w:styleId="Underskriftbillede">
    <w:name w:val="Underskrift billede"/>
    <w:basedOn w:val="Underskrift"/>
    <w:next w:val="Underskrift"/>
    <w:rsid w:val="00D15ADE"/>
    <w:pPr>
      <w:keepNext/>
      <w:spacing w:before="120" w:after="120" w:line="560" w:lineRule="atLeast"/>
    </w:pPr>
    <w:rPr>
      <w:rFonts w:ascii="Verdana" w:hAnsi="Verdana" w:cs="Times New Roman"/>
      <w:sz w:val="18"/>
      <w:lang w:eastAsia="en-US"/>
    </w:rPr>
  </w:style>
  <w:style w:type="table" w:customStyle="1" w:styleId="Tabel-Gitter10">
    <w:name w:val="Tabel - Gitter1"/>
    <w:basedOn w:val="Tabel-Normal"/>
    <w:next w:val="Tabel-Gitter"/>
    <w:semiHidden/>
    <w:rsid w:val="004476F3"/>
    <w:rPr>
      <w:rFonts w:ascii="Arial" w:hAnsi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StyleAppendix1">
    <w:name w:val="ListStyle_Appendix1"/>
    <w:basedOn w:val="Ingenoversigt"/>
    <w:semiHidden/>
    <w:rsid w:val="004476F3"/>
    <w:pPr>
      <w:numPr>
        <w:numId w:val="23"/>
      </w:numPr>
    </w:pPr>
  </w:style>
  <w:style w:type="table" w:customStyle="1" w:styleId="ColorfulList1">
    <w:name w:val="Colorful List1"/>
    <w:basedOn w:val="Tabel-Normal"/>
    <w:uiPriority w:val="72"/>
    <w:rsid w:val="004E3235"/>
    <w:rPr>
      <w:color w:val="002D6A" w:themeColor="text1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customStyle="1" w:styleId="ColorfulShading1">
    <w:name w:val="Colorful Shading1"/>
    <w:basedOn w:val="Tabel-Normal"/>
    <w:uiPriority w:val="71"/>
    <w:rsid w:val="004E3235"/>
    <w:rPr>
      <w:color w:val="002D6A" w:themeColor="text1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customStyle="1" w:styleId="LightList1">
    <w:name w:val="Light List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customStyle="1" w:styleId="LightList-Accent11">
    <w:name w:val="Light List - Accent 1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ightShading1">
    <w:name w:val="Light Shading1"/>
    <w:basedOn w:val="Tabel-Normal"/>
    <w:uiPriority w:val="60"/>
    <w:rsid w:val="004E3235"/>
    <w:rPr>
      <w:color w:val="00214F" w:themeColor="text1" w:themeShade="BF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customStyle="1" w:styleId="LightShading-Accent11">
    <w:name w:val="Light Shading - Accent 11"/>
    <w:basedOn w:val="Tabel-Normal"/>
    <w:uiPriority w:val="60"/>
    <w:rsid w:val="004E3235"/>
    <w:rPr>
      <w:color w:val="6DF8FF" w:themeColor="accent1" w:themeShade="BF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ightGrid1">
    <w:name w:val="Light Grid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customStyle="1" w:styleId="LightGrid-Accent11">
    <w:name w:val="Light Grid - Accent 1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table" w:customStyle="1" w:styleId="MediumGrid11">
    <w:name w:val="Medium Grid 11"/>
    <w:basedOn w:val="Tabel-Normal"/>
    <w:uiPriority w:val="67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customStyle="1" w:styleId="MediumGrid21">
    <w:name w:val="Medium Grid 21"/>
    <w:basedOn w:val="Tabel-Normal"/>
    <w:uiPriority w:val="68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el-Normal"/>
    <w:uiPriority w:val="69"/>
    <w:rsid w:val="004E32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customStyle="1" w:styleId="MediumList11">
    <w:name w:val="Medium Lis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customStyle="1" w:styleId="MediumList1-Accent11">
    <w:name w:val="Medium List 1 - Accen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21">
    <w:name w:val="Medium List 21"/>
    <w:basedOn w:val="Tabel-Normal"/>
    <w:uiPriority w:val="66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DarkList1">
    <w:name w:val="Dark List1"/>
    <w:basedOn w:val="Tabel-Normal"/>
    <w:uiPriority w:val="70"/>
    <w:rsid w:val="004E3235"/>
    <w:rPr>
      <w:color w:val="FFFFFF" w:themeColor="background1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  <w:style w:type="table" w:styleId="Lysliste">
    <w:name w:val="Light List"/>
    <w:basedOn w:val="Tabel-Normal"/>
    <w:uiPriority w:val="61"/>
    <w:rsid w:val="00A224AB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on\Skrivebord\Nye%20office%20skabeloner%20til%20DN\Notat_DK.dotx" TargetMode="External"/></Relationships>
</file>

<file path=word/theme/theme1.xml><?xml version="1.0" encoding="utf-8"?>
<a:theme xmlns:a="http://schemas.openxmlformats.org/drawingml/2006/main" name="IKAS">
  <a:themeElements>
    <a:clrScheme name="IKAS">
      <a:dk1>
        <a:srgbClr val="002D6A"/>
      </a:dk1>
      <a:lt1>
        <a:srgbClr val="FFFFFF"/>
      </a:lt1>
      <a:dk2>
        <a:srgbClr val="00B1BA"/>
      </a:dk2>
      <a:lt2>
        <a:srgbClr val="D8E3E9"/>
      </a:lt2>
      <a:accent1>
        <a:srgbClr val="E7FEFF"/>
      </a:accent1>
      <a:accent2>
        <a:srgbClr val="D8E3E9"/>
      </a:accent2>
      <a:accent3>
        <a:srgbClr val="C1D82F"/>
      </a:accent3>
      <a:accent4>
        <a:srgbClr val="00B1BA"/>
      </a:accent4>
      <a:accent5>
        <a:srgbClr val="8FBFFF"/>
      </a:accent5>
      <a:accent6>
        <a:srgbClr val="002D6A"/>
      </a:accent6>
      <a:hlink>
        <a:srgbClr val="0056C8"/>
      </a:hlink>
      <a:folHlink>
        <a:srgbClr val="0056C8"/>
      </a:folHlink>
    </a:clrScheme>
    <a:fontScheme name="IKAS">
      <a:majorFont>
        <a:latin typeface="Tahoma"/>
        <a:ea typeface=""/>
        <a:cs typeface="Arial"/>
      </a:majorFont>
      <a:minorFont>
        <a:latin typeface="Tahoma"/>
        <a:ea typeface=""/>
        <a:cs typeface="Arial"/>
      </a:minorFont>
    </a:fontScheme>
    <a:fmtScheme name="Sammenløb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DocTools 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3">
        <a:dk1>
          <a:srgbClr val="575A5D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494C4E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4">
        <a:dk1>
          <a:srgbClr val="6D7175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5C5F63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5">
        <a:dk1>
          <a:srgbClr val="0C8EB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097897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6">
        <a:dk1>
          <a:srgbClr val="3485A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2B718A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B344AA807E3409B7D13690BF6482C" ma:contentTypeVersion="1" ma:contentTypeDescription="Create a new document." ma:contentTypeScope="" ma:versionID="0f2d30c6f010daacf9818682f7959fff">
  <xsd:schema xmlns:xsd="http://www.w3.org/2001/XMLSchema" xmlns:xs="http://www.w3.org/2001/XMLSchema" xmlns:p="http://schemas.microsoft.com/office/2006/metadata/properties" xmlns:ns2="908213e2-3bd0-4449-9331-f31d13b93702" targetNamespace="http://schemas.microsoft.com/office/2006/metadata/properties" ma:root="true" ma:fieldsID="a33e6473a04f9adce0f1bc765d779add" ns2:_="">
    <xsd:import namespace="908213e2-3bd0-4449-9331-f31d13b93702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213e2-3bd0-4449-9331-f31d13b93702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908213e2-3bd0-4449-9331-f31d13b93702" xsi:nil="true"/>
  </documentManagement>
</p:properties>
</file>

<file path=customXml/itemProps1.xml><?xml version="1.0" encoding="utf-8"?>
<ds:datastoreItem xmlns:ds="http://schemas.openxmlformats.org/officeDocument/2006/customXml" ds:itemID="{0BD9413B-31B0-42FC-B691-7AA663CFA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C9E18-B653-4F27-A4B0-6DBCDB72F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C3C6C9-CA4D-4510-B272-36C584F27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213e2-3bd0-4449-9331-f31d13b93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184E1-83BB-4928-8600-5AC99F7BAB6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8213e2-3bd0-4449-9331-f31d13b93702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Notat_DK</Template>
  <TotalTime>1</TotalTime>
  <Pages>2</Pages>
  <Words>407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Eksempel på kvalitetsovervågningsplan (word) - fysioterapipraksis</vt:lpstr>
      <vt:lpstr>
      </vt:lpstr>
    </vt:vector>
  </TitlesOfParts>
  <Company>IKAS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kvalitetsovervågningsplan (word) - fysioterapipraksis</dc:title>
  <dc:subject/>
  <dc:creator>Caroline Lund</dc:creator>
  <cp:keywords/>
  <dc:description/>
  <cp:lastModifiedBy>Malene Wesselhoff</cp:lastModifiedBy>
  <cp:revision>2</cp:revision>
  <cp:lastPrinted>2016-08-24T08:50:00Z</cp:lastPrinted>
  <dcterms:created xsi:type="dcterms:W3CDTF">2022-05-23T07:13:00Z</dcterms:created>
  <dcterms:modified xsi:type="dcterms:W3CDTF">2022-05-23T07:13:00Z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endelsesdato">
    <vt:lpwstr/>
  </property>
  <property fmtid="{D5CDD505-2E9C-101B-9397-08002B2CF9AE}" pid="3" name="Opretters initialer">
    <vt:lpwstr/>
  </property>
  <property fmtid="{D5CDD505-2E9C-101B-9397-08002B2CF9AE}" pid="4" name="Afsendernavn">
    <vt:lpwstr/>
  </property>
  <property fmtid="{D5CDD505-2E9C-101B-9397-08002B2CF9AE}" pid="5" name="Afsendertitel">
    <vt:lpwstr/>
  </property>
  <property fmtid="{D5CDD505-2E9C-101B-9397-08002B2CF9AE}" pid="6" name="Afsendermobil">
    <vt:lpwstr/>
  </property>
  <property fmtid="{D5CDD505-2E9C-101B-9397-08002B2CF9AE}" pid="7" name="Afsendermail">
    <vt:lpwstr/>
  </property>
  <property fmtid="{D5CDD505-2E9C-101B-9397-08002B2CF9AE}" pid="8" name="Institutionsnavn">
    <vt:lpwstr/>
  </property>
  <property fmtid="{D5CDD505-2E9C-101B-9397-08002B2CF9AE}" pid="9" name="Institutionsgade">
    <vt:lpwstr/>
  </property>
  <property fmtid="{D5CDD505-2E9C-101B-9397-08002B2CF9AE}" pid="10" name="Institutionspostnr">
    <vt:lpwstr/>
  </property>
  <property fmtid="{D5CDD505-2E9C-101B-9397-08002B2CF9AE}" pid="11" name="Institutionsby">
    <vt:lpwstr/>
  </property>
  <property fmtid="{D5CDD505-2E9C-101B-9397-08002B2CF9AE}" pid="12" name="Leverandørnavn">
    <vt:lpwstr/>
  </property>
  <property fmtid="{D5CDD505-2E9C-101B-9397-08002B2CF9AE}" pid="13" name="Leverandørgade">
    <vt:lpwstr/>
  </property>
  <property fmtid="{D5CDD505-2E9C-101B-9397-08002B2CF9AE}" pid="14" name="Leverandørpostnr">
    <vt:lpwstr/>
  </property>
  <property fmtid="{D5CDD505-2E9C-101B-9397-08002B2CF9AE}" pid="15" name="Leverandørby">
    <vt:lpwstr/>
  </property>
  <property fmtid="{D5CDD505-2E9C-101B-9397-08002B2CF9AE}" pid="16" name="Aftalestart">
    <vt:lpwstr/>
  </property>
  <property fmtid="{D5CDD505-2E9C-101B-9397-08002B2CF9AE}" pid="17" name="Udløbsdato">
    <vt:lpwstr/>
  </property>
  <property fmtid="{D5CDD505-2E9C-101B-9397-08002B2CF9AE}" pid="18" name="Forfatter">
    <vt:lpwstr/>
  </property>
  <property fmtid="{D5CDD505-2E9C-101B-9397-08002B2CF9AE}" pid="19" name="Faglig ansvarlig">
    <vt:lpwstr/>
  </property>
  <property fmtid="{D5CDD505-2E9C-101B-9397-08002B2CF9AE}" pid="20" name="Ledelsesansvarlig">
    <vt:lpwstr/>
  </property>
  <property fmtid="{D5CDD505-2E9C-101B-9397-08002B2CF9AE}" pid="21" name="Ikrafttræden">
    <vt:lpwstr/>
  </property>
  <property fmtid="{D5CDD505-2E9C-101B-9397-08002B2CF9AE}" pid="22" name="Dato for næste revision">
    <vt:lpwstr/>
  </property>
  <property fmtid="{D5CDD505-2E9C-101B-9397-08002B2CF9AE}" pid="23" name="Modtager navn">
    <vt:lpwstr/>
  </property>
  <property fmtid="{D5CDD505-2E9C-101B-9397-08002B2CF9AE}" pid="24" name="Modtager gade">
    <vt:lpwstr/>
  </property>
  <property fmtid="{D5CDD505-2E9C-101B-9397-08002B2CF9AE}" pid="25" name="Modtager Postnr">
    <vt:lpwstr/>
  </property>
  <property fmtid="{D5CDD505-2E9C-101B-9397-08002B2CF9AE}" pid="26" name="Modtager by">
    <vt:lpwstr/>
  </property>
  <property fmtid="{D5CDD505-2E9C-101B-9397-08002B2CF9AE}" pid="27" name="Rapportør">
    <vt:lpwstr/>
  </property>
  <property fmtid="{D5CDD505-2E9C-101B-9397-08002B2CF9AE}" pid="28" name="Ansvarlig leder">
    <vt:lpwstr/>
  </property>
  <property fmtid="{D5CDD505-2E9C-101B-9397-08002B2CF9AE}" pid="29" name="Ekstern survey">
    <vt:lpwstr/>
  </property>
  <property fmtid="{D5CDD505-2E9C-101B-9397-08002B2CF9AE}" pid="30" name="Fokuseret resurvey">
    <vt:lpwstr/>
  </property>
  <property fmtid="{D5CDD505-2E9C-101B-9397-08002B2CF9AE}" pid="31" name="Mødedato">
    <vt:lpwstr/>
  </property>
  <property fmtid="{D5CDD505-2E9C-101B-9397-08002B2CF9AE}" pid="32" name="Dokumentnr">
    <vt:lpwstr>D19-4272</vt:lpwstr>
  </property>
  <property fmtid="{D5CDD505-2E9C-101B-9397-08002B2CF9AE}" pid="33" name="Versionsnummer2">
    <vt:lpwstr>2.0</vt:lpwstr>
  </property>
  <property fmtid="{D5CDD505-2E9C-101B-9397-08002B2CF9AE}" pid="34" name="Projektejer">
    <vt:lpwstr/>
  </property>
  <property fmtid="{D5CDD505-2E9C-101B-9397-08002B2CF9AE}" pid="35" name="Projektleder">
    <vt:lpwstr/>
  </property>
  <property fmtid="{D5CDD505-2E9C-101B-9397-08002B2CF9AE}" pid="36" name="Senest redigeret">
    <vt:lpwstr>03-04-2019</vt:lpwstr>
  </property>
  <property fmtid="{D5CDD505-2E9C-101B-9397-08002B2CF9AE}" pid="37" name="Senest redigeret af">
    <vt:lpwstr>Caroline Lund</vt:lpwstr>
  </property>
  <property fmtid="{D5CDD505-2E9C-101B-9397-08002B2CF9AE}" pid="38" name="Målgruppe">
    <vt:lpwstr/>
  </property>
  <property fmtid="{D5CDD505-2E9C-101B-9397-08002B2CF9AE}" pid="39" name="Formål">
    <vt:lpwstr/>
  </property>
  <property fmtid="{D5CDD505-2E9C-101B-9397-08002B2CF9AE}" pid="40" name="Dato for hændelsestidspunkt">
    <vt:lpwstr/>
  </property>
  <property fmtid="{D5CDD505-2E9C-101B-9397-08002B2CF9AE}" pid="41" name="Dokumenttitel">
    <vt:lpwstr>Eksempel på kvalitetsovervågningsplan (word) - fysioterapipraksis</vt:lpwstr>
  </property>
  <property fmtid="{D5CDD505-2E9C-101B-9397-08002B2CF9AE}" pid="42" name="AnsvarligFuldeNavn">
    <vt:lpwstr/>
  </property>
  <property fmtid="{D5CDD505-2E9C-101B-9397-08002B2CF9AE}" pid="43" name="AnsvarligTitel">
    <vt:lpwstr/>
  </property>
  <property fmtid="{D5CDD505-2E9C-101B-9397-08002B2CF9AE}" pid="44" name="AnsvarligEmailAdresse">
    <vt:lpwstr/>
  </property>
  <property fmtid="{D5CDD505-2E9C-101B-9397-08002B2CF9AE}" pid="45" name="Surveyor">
    <vt:lpwstr/>
  </property>
  <property fmtid="{D5CDD505-2E9C-101B-9397-08002B2CF9AE}" pid="46" name="Sektoren">
    <vt:lpwstr/>
  </property>
  <property fmtid="{D5CDD505-2E9C-101B-9397-08002B2CF9AE}" pid="47" name="Surveytypen">
    <vt:lpwstr/>
  </property>
  <property fmtid="{D5CDD505-2E9C-101B-9397-08002B2CF9AE}" pid="48" name="Survey Cyklus nr">
    <vt:lpwstr/>
  </property>
  <property fmtid="{D5CDD505-2E9C-101B-9397-08002B2CF9AE}" pid="49" name="Godkendt dato faglig ansvarlig">
    <vt:lpwstr/>
  </property>
  <property fmtid="{D5CDD505-2E9C-101B-9397-08002B2CF9AE}" pid="50" name="DokumentParter">
    <vt:lpwstr/>
  </property>
  <property fmtid="{D5CDD505-2E9C-101B-9397-08002B2CF9AE}" pid="51" name="DokumentAftalepartNavn">
    <vt:lpwstr/>
  </property>
  <property fmtid="{D5CDD505-2E9C-101B-9397-08002B2CF9AE}" pid="52" name="DokumentAftalepartBy">
    <vt:lpwstr/>
  </property>
  <property fmtid="{D5CDD505-2E9C-101B-9397-08002B2CF9AE}" pid="53" name="DokumentAftaleparttGade">
    <vt:lpwstr/>
  </property>
  <property fmtid="{D5CDD505-2E9C-101B-9397-08002B2CF9AE}" pid="54" name="DokumentAftaleparttPostnr">
    <vt:lpwstr/>
  </property>
  <property fmtid="{D5CDD505-2E9C-101B-9397-08002B2CF9AE}" pid="55" name="DokumentAftalepartCVR">
    <vt:lpwstr/>
  </property>
  <property fmtid="{D5CDD505-2E9C-101B-9397-08002B2CF9AE}" pid="56" name="Dokument_Oprettet_Dato">
    <vt:lpwstr>08-03-2019</vt:lpwstr>
  </property>
  <property fmtid="{D5CDD505-2E9C-101B-9397-08002B2CF9AE}" pid="57" name="Dokument_Opretters_FuldeNavn">
    <vt:lpwstr>Caroline Lund</vt:lpwstr>
  </property>
  <property fmtid="{D5CDD505-2E9C-101B-9397-08002B2CF9AE}" pid="58" name="Sagsbehandler">
    <vt:lpwstr>Caroline Lund</vt:lpwstr>
  </property>
  <property fmtid="{D5CDD505-2E9C-101B-9397-08002B2CF9AE}" pid="59" name="Dokument_MedarbejderFuldeNavn">
    <vt:lpwstr/>
  </property>
  <property fmtid="{D5CDD505-2E9C-101B-9397-08002B2CF9AE}" pid="60" name="Dokument_SurveyorNævnFuldeNavn">
    <vt:lpwstr/>
  </property>
  <property fmtid="{D5CDD505-2E9C-101B-9397-08002B2CF9AE}" pid="61" name="sagsnummer">
    <vt:lpwstr>S18-3091</vt:lpwstr>
  </property>
  <property fmtid="{D5CDD505-2E9C-101B-9397-08002B2CF9AE}" pid="62" name="Institution">
    <vt:lpwstr/>
  </property>
  <property fmtid="{D5CDD505-2E9C-101B-9397-08002B2CF9AE}" pid="63" name="Survey start">
    <vt:lpwstr/>
  </property>
  <property fmtid="{D5CDD505-2E9C-101B-9397-08002B2CF9AE}" pid="64" name="Projekt titel">
    <vt:lpwstr>Hjælpeværktøjer</vt:lpwstr>
  </property>
  <property fmtid="{D5CDD505-2E9C-101B-9397-08002B2CF9AE}" pid="65" name="Institutionsnummer">
    <vt:lpwstr/>
  </property>
  <property fmtid="{D5CDD505-2E9C-101B-9397-08002B2CF9AE}" pid="66" name="Sag_Sagsopretter_FuldeNavn">
    <vt:lpwstr>Caroline Lund</vt:lpwstr>
  </property>
  <property fmtid="{D5CDD505-2E9C-101B-9397-08002B2CF9AE}" pid="67" name="Sag_Ansvarlig">
    <vt:lpwstr>Caroline Lund</vt:lpwstr>
  </property>
  <property fmtid="{D5CDD505-2E9C-101B-9397-08002B2CF9AE}" pid="68" name="Comments">
    <vt:lpwstr/>
  </property>
  <property fmtid="{D5CDD505-2E9C-101B-9397-08002B2CF9AE}" pid="69" name="Title">
    <vt:lpwstr>Eksempel på kvalitetsovervågningsplan (word) - fysioterapipraksis</vt:lpwstr>
  </property>
  <property fmtid="{D5CDD505-2E9C-101B-9397-08002B2CF9AE}" pid="70" name="Author">
    <vt:lpwstr>Caroline Lund</vt:lpwstr>
  </property>
  <property fmtid="{D5CDD505-2E9C-101B-9397-08002B2CF9AE}" pid="71" name="institutionskontakt1_navn">
    <vt:lpwstr/>
  </property>
  <property fmtid="{D5CDD505-2E9C-101B-9397-08002B2CF9AE}" pid="72" name="institutionskontakt2_navn">
    <vt:lpwstr/>
  </property>
  <property fmtid="{D5CDD505-2E9C-101B-9397-08002B2CF9AE}" pid="73" name="ContentTypeId">
    <vt:lpwstr>0x0101006B1B344AA807E3409B7D13690BF6482C</vt:lpwstr>
  </property>
  <property fmtid="{D5CDD505-2E9C-101B-9397-08002B2CF9AE}" pid="74" name="TeamShareLastOpen">
    <vt:lpwstr>23-05-2022 09:12:40</vt:lpwstr>
  </property>
</Properties>
</file>